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AA" w:rsidRDefault="00EB06AA" w:rsidP="00EB06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Утверждена на заседании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Правления СНТ «</w:t>
      </w:r>
      <w:proofErr w:type="spellStart"/>
      <w:r>
        <w:rPr>
          <w:rFonts w:ascii="Arial" w:hAnsi="Arial" w:cs="Arial"/>
          <w:sz w:val="28"/>
          <w:szCs w:val="28"/>
        </w:rPr>
        <w:t>Колющенец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____     __________   2019г.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</w:p>
    <w:p w:rsidR="00EB06AA" w:rsidRPr="00EB06AA" w:rsidRDefault="00EB06AA" w:rsidP="00EB06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EB06AA">
        <w:rPr>
          <w:rFonts w:ascii="Arial" w:hAnsi="Arial" w:cs="Arial"/>
          <w:sz w:val="28"/>
          <w:szCs w:val="28"/>
        </w:rPr>
        <w:t xml:space="preserve">Должностная </w:t>
      </w:r>
      <w:proofErr w:type="gramStart"/>
      <w:r w:rsidRPr="00EB06AA">
        <w:rPr>
          <w:rFonts w:ascii="Arial" w:hAnsi="Arial" w:cs="Arial"/>
          <w:sz w:val="28"/>
          <w:szCs w:val="28"/>
        </w:rPr>
        <w:t xml:space="preserve">инструкция </w:t>
      </w:r>
      <w:r>
        <w:rPr>
          <w:rFonts w:ascii="Arial" w:hAnsi="Arial" w:cs="Arial"/>
          <w:sz w:val="28"/>
          <w:szCs w:val="28"/>
        </w:rPr>
        <w:t xml:space="preserve"> </w:t>
      </w:r>
      <w:r w:rsidRPr="00EB06AA">
        <w:rPr>
          <w:rFonts w:ascii="Arial" w:hAnsi="Arial" w:cs="Arial"/>
          <w:sz w:val="28"/>
          <w:szCs w:val="28"/>
        </w:rPr>
        <w:t>слесаря</w:t>
      </w:r>
      <w:proofErr w:type="gramEnd"/>
      <w:r w:rsidRPr="00EB06AA">
        <w:rPr>
          <w:rFonts w:ascii="Arial" w:hAnsi="Arial" w:cs="Arial"/>
          <w:sz w:val="28"/>
          <w:szCs w:val="28"/>
        </w:rPr>
        <w:t xml:space="preserve">  СНТ 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1. Общие положения. 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 1.1. Настоящая Должностная инструкция составлена в соответствии с Общероссийским классификатором профессий рабочих, должностей служащих и тарифных разрядов (</w:t>
      </w:r>
      <w:proofErr w:type="gramStart"/>
      <w:r w:rsidRPr="00EB06AA">
        <w:rPr>
          <w:rFonts w:ascii="Arial" w:hAnsi="Arial" w:cs="Arial"/>
          <w:sz w:val="28"/>
          <w:szCs w:val="28"/>
        </w:rPr>
        <w:t>ОКПДТР)  ОК</w:t>
      </w:r>
      <w:proofErr w:type="gramEnd"/>
      <w:r w:rsidRPr="00EB06AA">
        <w:rPr>
          <w:rFonts w:ascii="Arial" w:hAnsi="Arial" w:cs="Arial"/>
          <w:sz w:val="28"/>
          <w:szCs w:val="28"/>
        </w:rPr>
        <w:t xml:space="preserve"> 016-94  (с изм. №1-7, поправкой 1/2017). 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proofErr w:type="gramStart"/>
      <w:r>
        <w:rPr>
          <w:rFonts w:ascii="Arial" w:hAnsi="Arial" w:cs="Arial"/>
          <w:sz w:val="28"/>
          <w:szCs w:val="28"/>
        </w:rPr>
        <w:t xml:space="preserve">Слесарь </w:t>
      </w:r>
      <w:r w:rsidRPr="00EB06AA">
        <w:rPr>
          <w:rFonts w:ascii="Arial" w:hAnsi="Arial" w:cs="Arial"/>
          <w:sz w:val="28"/>
          <w:szCs w:val="28"/>
        </w:rPr>
        <w:t xml:space="preserve"> непосредственно</w:t>
      </w:r>
      <w:proofErr w:type="gramEnd"/>
      <w:r w:rsidRPr="00EB06AA">
        <w:rPr>
          <w:rFonts w:ascii="Arial" w:hAnsi="Arial" w:cs="Arial"/>
          <w:sz w:val="28"/>
          <w:szCs w:val="28"/>
        </w:rPr>
        <w:t xml:space="preserve"> подчиняется председателю СНТ, а в его отсутствие - назначенному ответственному лицу из числа членов правления.</w:t>
      </w:r>
    </w:p>
    <w:p w:rsidR="00EB06AA" w:rsidRP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1.3. Слесарь назначается на должность и освобождается от должности приказом председателя СНТ. 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 2. Требования.  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2.1. К работе слесарем допускаются лица не моложе 18 лет, обладающие элементарными знаниями по водоснабжению и канализации, навыком сварочных работ </w:t>
      </w:r>
      <w:proofErr w:type="gramStart"/>
      <w:r w:rsidRPr="00EB06AA">
        <w:rPr>
          <w:rFonts w:ascii="Arial" w:hAnsi="Arial" w:cs="Arial"/>
          <w:sz w:val="28"/>
          <w:szCs w:val="28"/>
        </w:rPr>
        <w:t>на  трубопроводах</w:t>
      </w:r>
      <w:proofErr w:type="gramEnd"/>
      <w:r w:rsidRPr="00EB06AA">
        <w:rPr>
          <w:rFonts w:ascii="Arial" w:hAnsi="Arial" w:cs="Arial"/>
          <w:sz w:val="28"/>
          <w:szCs w:val="28"/>
        </w:rPr>
        <w:t xml:space="preserve">, прошедшие вводный инструктаж и инструктаж по охране труда на рабочем месте. </w:t>
      </w:r>
    </w:p>
    <w:p w:rsidR="00EB06AA" w:rsidRP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 2.2. Слесарь- должен знать: - границы территории, расположение внутренних дорог СНТ, садовых земельных участков, служебных и общественных объектов, схему водопроводных сетей - принцип действия, назначение и особенности ремонта санитарно-технических трубопроводных систем водоснабжения; - устройство и принцип действия насосного оборудования, систем автоматики и защиты насосного оборудования; - правила и нормы охраны труда, техники безопасности, производственной санитарии и противопожарной защиты; - номера телефонов председателя и членов правления СНТ;  - Правила внутреннего распорядка СНТ. </w:t>
      </w:r>
    </w:p>
    <w:p w:rsidR="00EB06AA" w:rsidRP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 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3. Должностные обязанности. 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Слесарь обязан: 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lastRenderedPageBreak/>
        <w:t xml:space="preserve">3.1. обеспечивать исправное состояние, безаварийную и надежную работу системы водоснабжения, </w:t>
      </w:r>
      <w:proofErr w:type="gramStart"/>
      <w:r w:rsidRPr="00EB06AA">
        <w:rPr>
          <w:rFonts w:ascii="Arial" w:hAnsi="Arial" w:cs="Arial"/>
          <w:sz w:val="28"/>
          <w:szCs w:val="28"/>
        </w:rPr>
        <w:t>находящейся  на</w:t>
      </w:r>
      <w:proofErr w:type="gramEnd"/>
      <w:r w:rsidRPr="00EB06AA">
        <w:rPr>
          <w:rFonts w:ascii="Arial" w:hAnsi="Arial" w:cs="Arial"/>
          <w:sz w:val="28"/>
          <w:szCs w:val="28"/>
        </w:rPr>
        <w:t xml:space="preserve"> территории СНТ; 3.2. периодически проводить осмотр целостности водопроводной сети и расположенных на ней пожарных гидрантов. В случае </w:t>
      </w:r>
      <w:proofErr w:type="gramStart"/>
      <w:r w:rsidRPr="00EB06AA">
        <w:rPr>
          <w:rFonts w:ascii="Arial" w:hAnsi="Arial" w:cs="Arial"/>
          <w:sz w:val="28"/>
          <w:szCs w:val="28"/>
        </w:rPr>
        <w:t>необходимости  устранять</w:t>
      </w:r>
      <w:proofErr w:type="gramEnd"/>
      <w:r w:rsidRPr="00EB06AA">
        <w:rPr>
          <w:rFonts w:ascii="Arial" w:hAnsi="Arial" w:cs="Arial"/>
          <w:sz w:val="28"/>
          <w:szCs w:val="28"/>
        </w:rPr>
        <w:t xml:space="preserve"> на общих водопроводных сетях течь запорной и водозаборной аппаратуры путем ремонта, частичной или полной замены шаровых и водозаборных кранов, вентилей и т.д., проводить установку бандажей на трубопроводе, смену отдельных участков трубопровода для устранения свищей и течи (до 2 м); 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>3</w:t>
      </w:r>
      <w:r w:rsidRPr="00EB06AA">
        <w:rPr>
          <w:rFonts w:ascii="Arial" w:hAnsi="Arial" w:cs="Arial"/>
          <w:sz w:val="28"/>
          <w:szCs w:val="28"/>
        </w:rPr>
        <w:t xml:space="preserve">. принимать участие в </w:t>
      </w:r>
      <w:proofErr w:type="gramStart"/>
      <w:r w:rsidRPr="00EB06AA">
        <w:rPr>
          <w:rFonts w:ascii="Arial" w:hAnsi="Arial" w:cs="Arial"/>
          <w:sz w:val="28"/>
          <w:szCs w:val="28"/>
        </w:rPr>
        <w:t>составлении  заявок</w:t>
      </w:r>
      <w:proofErr w:type="gramEnd"/>
      <w:r w:rsidRPr="00EB06AA">
        <w:rPr>
          <w:rFonts w:ascii="Arial" w:hAnsi="Arial" w:cs="Arial"/>
          <w:sz w:val="28"/>
          <w:szCs w:val="28"/>
        </w:rPr>
        <w:t xml:space="preserve"> на материалы, запасные части и обеспечивать их экономное и рациональное расходование; 3.</w:t>
      </w:r>
      <w:r>
        <w:rPr>
          <w:rFonts w:ascii="Arial" w:hAnsi="Arial" w:cs="Arial"/>
          <w:sz w:val="28"/>
          <w:szCs w:val="28"/>
        </w:rPr>
        <w:t>4</w:t>
      </w:r>
      <w:r w:rsidRPr="00EB06AA">
        <w:rPr>
          <w:rFonts w:ascii="Arial" w:hAnsi="Arial" w:cs="Arial"/>
          <w:sz w:val="28"/>
          <w:szCs w:val="28"/>
        </w:rPr>
        <w:t>. выполнять поручения председателя СНТ в пределах своих полномочий;</w:t>
      </w:r>
    </w:p>
    <w:p w:rsidR="00EB06AA" w:rsidRP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 3.</w:t>
      </w:r>
      <w:r>
        <w:rPr>
          <w:rFonts w:ascii="Arial" w:hAnsi="Arial" w:cs="Arial"/>
          <w:sz w:val="28"/>
          <w:szCs w:val="28"/>
        </w:rPr>
        <w:t>5</w:t>
      </w:r>
      <w:r w:rsidRPr="00EB06AA">
        <w:rPr>
          <w:rFonts w:ascii="Arial" w:hAnsi="Arial" w:cs="Arial"/>
          <w:sz w:val="28"/>
          <w:szCs w:val="28"/>
        </w:rPr>
        <w:t xml:space="preserve">. проявлять в общении с людьми вежливость, тактичность, по возможности не допускать конфликтных ситуаций.  </w:t>
      </w:r>
    </w:p>
    <w:p w:rsidR="00EB06AA" w:rsidRP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 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4. Права. 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>Слесарь имеет право: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 4.1. на взаимодействие с председателем и членами правления по вопросам, входящим в его функциональные обязанности; 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4.2. на ознакомление с проектами решений правления, касающихся его должностных обязанностей; 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4.3. на внесение в правление СНТ предложений по усовершенствованию работы, связанной с установленными п.3 настоящей должностной инструкции обязанностями; 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4.4. на взаимодействие с садоводами по всем возникающим вопросам. 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 5. Ответственность. 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>Слесарь несет ответственность: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 5.1.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РФ; </w:t>
      </w:r>
    </w:p>
    <w:p w:rsid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lastRenderedPageBreak/>
        <w:t xml:space="preserve">5.2.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РФ; 5.3. за причинение материального ущерба имуществу СНТ в пределах, определенных действующим трудовым и гражданским законодательством Российской Федерации; </w:t>
      </w:r>
    </w:p>
    <w:p w:rsidR="00EB06AA" w:rsidRP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5.4. за невыполнение Правил внутреннего распорядка, правил техники безопасности и противопожарной безопасности. </w:t>
      </w:r>
    </w:p>
    <w:p w:rsidR="00EB06AA" w:rsidRP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 </w:t>
      </w:r>
    </w:p>
    <w:p w:rsidR="00EB06AA" w:rsidRPr="00EB06AA" w:rsidRDefault="00EB06AA" w:rsidP="00EB06A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85231" w:rsidRPr="00EB06AA" w:rsidRDefault="00EB06AA" w:rsidP="00EB06AA">
      <w:pPr>
        <w:rPr>
          <w:rFonts w:ascii="Arial" w:hAnsi="Arial" w:cs="Arial"/>
          <w:sz w:val="28"/>
          <w:szCs w:val="28"/>
        </w:rPr>
      </w:pPr>
      <w:r w:rsidRPr="00EB06AA">
        <w:rPr>
          <w:rFonts w:ascii="Arial" w:hAnsi="Arial" w:cs="Arial"/>
          <w:sz w:val="28"/>
          <w:szCs w:val="28"/>
        </w:rPr>
        <w:t xml:space="preserve">Вводный инструктаж и инструктаж по </w:t>
      </w:r>
      <w:proofErr w:type="gramStart"/>
      <w:r w:rsidRPr="00EB06AA">
        <w:rPr>
          <w:rFonts w:ascii="Arial" w:hAnsi="Arial" w:cs="Arial"/>
          <w:sz w:val="28"/>
          <w:szCs w:val="28"/>
        </w:rPr>
        <w:t>охране  труда</w:t>
      </w:r>
      <w:proofErr w:type="gramEnd"/>
      <w:r w:rsidRPr="00EB06AA">
        <w:rPr>
          <w:rFonts w:ascii="Arial" w:hAnsi="Arial" w:cs="Arial"/>
          <w:sz w:val="28"/>
          <w:szCs w:val="28"/>
        </w:rPr>
        <w:t xml:space="preserve"> на рабочем месте. С должностной инструкцией </w:t>
      </w:r>
      <w:proofErr w:type="gramStart"/>
      <w:r w:rsidRPr="00EB06AA">
        <w:rPr>
          <w:rFonts w:ascii="Arial" w:hAnsi="Arial" w:cs="Arial"/>
          <w:sz w:val="28"/>
          <w:szCs w:val="28"/>
        </w:rPr>
        <w:t>ознакомлен:  _</w:t>
      </w:r>
      <w:proofErr w:type="gramEnd"/>
      <w:r w:rsidRPr="00EB06AA">
        <w:rPr>
          <w:rFonts w:ascii="Arial" w:hAnsi="Arial" w:cs="Arial"/>
          <w:sz w:val="28"/>
          <w:szCs w:val="28"/>
        </w:rPr>
        <w:t xml:space="preserve">______________     _________________________    ________________                                                                                           подпись                       фамилия, инициалы                       </w:t>
      </w:r>
      <w:r>
        <w:rPr>
          <w:rFonts w:ascii="Arial" w:hAnsi="Arial" w:cs="Arial"/>
          <w:sz w:val="28"/>
          <w:szCs w:val="28"/>
        </w:rPr>
        <w:t>дата</w:t>
      </w:r>
    </w:p>
    <w:sectPr w:rsidR="00B85231" w:rsidRPr="00EB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AA"/>
    <w:rsid w:val="004747A8"/>
    <w:rsid w:val="00B85231"/>
    <w:rsid w:val="00E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2AA8-FB48-43D1-A87F-71FCB394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KROHINA</dc:creator>
  <cp:keywords/>
  <dc:description/>
  <cp:lastModifiedBy>GALINA KROHINA</cp:lastModifiedBy>
  <cp:revision>2</cp:revision>
  <dcterms:created xsi:type="dcterms:W3CDTF">2019-06-17T04:53:00Z</dcterms:created>
  <dcterms:modified xsi:type="dcterms:W3CDTF">2019-07-01T01:47:00Z</dcterms:modified>
</cp:coreProperties>
</file>