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789"/>
      </w:tblGrid>
      <w:tr w:rsidR="00F92F31" w:rsidTr="003E10CD">
        <w:trPr>
          <w:trHeight w:val="1127"/>
        </w:trPr>
        <w:tc>
          <w:tcPr>
            <w:tcW w:w="1526" w:type="dxa"/>
          </w:tcPr>
          <w:p w:rsidR="00F92F31" w:rsidRDefault="00F92F31" w:rsidP="00F92F31">
            <w:r>
              <w:rPr>
                <w:noProof/>
                <w:lang w:eastAsia="ru-RU"/>
              </w:rPr>
              <w:drawing>
                <wp:inline distT="0" distB="0" distL="0" distR="0">
                  <wp:extent cx="581025" cy="581025"/>
                  <wp:effectExtent l="19050" t="0" r="9525" b="0"/>
                  <wp:docPr id="3" name="Рисунок 1" descr="C:\Users\burlaka\Downloads\система Гор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rlaka\Downloads\система Гор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F31" w:rsidRDefault="00F92F31" w:rsidP="00F92F31"/>
        </w:tc>
        <w:tc>
          <w:tcPr>
            <w:tcW w:w="8789" w:type="dxa"/>
            <w:vAlign w:val="center"/>
          </w:tcPr>
          <w:p w:rsidR="00F92F31" w:rsidRPr="00DA101F" w:rsidRDefault="00F92F31" w:rsidP="00F92F3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A101F">
              <w:rPr>
                <w:rFonts w:ascii="Times New Roman" w:hAnsi="Times New Roman" w:cs="Times New Roman"/>
                <w:b/>
                <w:sz w:val="30"/>
                <w:szCs w:val="30"/>
              </w:rPr>
              <w:t>Уважаемые садоводы!</w:t>
            </w:r>
          </w:p>
          <w:p w:rsidR="00F92F31" w:rsidRDefault="00083C22" w:rsidP="003E10CD">
            <w:pPr>
              <w:jc w:val="center"/>
            </w:pPr>
            <w:r w:rsidRPr="00DA101F">
              <w:rPr>
                <w:rFonts w:ascii="Times New Roman" w:hAnsi="Times New Roman" w:cs="Times New Roman"/>
                <w:sz w:val="30"/>
                <w:szCs w:val="30"/>
              </w:rPr>
              <w:t>Информация о</w:t>
            </w:r>
            <w:r w:rsidR="00F92F31" w:rsidRPr="00DA101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A101F">
              <w:rPr>
                <w:rFonts w:ascii="Times New Roman" w:hAnsi="Times New Roman" w:cs="Times New Roman"/>
                <w:sz w:val="30"/>
                <w:szCs w:val="30"/>
              </w:rPr>
              <w:t xml:space="preserve">безналичных </w:t>
            </w:r>
            <w:r w:rsidR="00F92F31" w:rsidRPr="00DA101F">
              <w:rPr>
                <w:rFonts w:ascii="Times New Roman" w:hAnsi="Times New Roman" w:cs="Times New Roman"/>
                <w:sz w:val="30"/>
                <w:szCs w:val="30"/>
              </w:rPr>
              <w:t>платежах через систему «Город»</w:t>
            </w:r>
            <w:r w:rsidRPr="00DA101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D80EA7" w:rsidRDefault="00D80EA7" w:rsidP="003E10CD">
      <w:pPr>
        <w:spacing w:after="12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2F31">
        <w:rPr>
          <w:rFonts w:ascii="Times New Roman" w:hAnsi="Times New Roman" w:cs="Times New Roman"/>
          <w:sz w:val="26"/>
          <w:szCs w:val="26"/>
        </w:rPr>
        <w:t xml:space="preserve">В системе «Город» </w:t>
      </w:r>
      <w:r w:rsidR="00C547C5">
        <w:rPr>
          <w:rFonts w:ascii="Times New Roman" w:hAnsi="Times New Roman" w:cs="Times New Roman"/>
          <w:sz w:val="26"/>
          <w:szCs w:val="26"/>
        </w:rPr>
        <w:t xml:space="preserve">(приём коммунальных платежей) </w:t>
      </w:r>
      <w:r w:rsidRPr="00F92F31">
        <w:rPr>
          <w:rFonts w:ascii="Times New Roman" w:hAnsi="Times New Roman" w:cs="Times New Roman"/>
          <w:sz w:val="26"/>
          <w:szCs w:val="26"/>
        </w:rPr>
        <w:t>открыт</w:t>
      </w:r>
      <w:r w:rsidR="00F92F31">
        <w:rPr>
          <w:rFonts w:ascii="Times New Roman" w:hAnsi="Times New Roman" w:cs="Times New Roman"/>
          <w:sz w:val="26"/>
          <w:szCs w:val="26"/>
        </w:rPr>
        <w:t>ы</w:t>
      </w:r>
      <w:r w:rsidRP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F92F3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92F31">
        <w:rPr>
          <w:rFonts w:ascii="Times New Roman" w:hAnsi="Times New Roman" w:cs="Times New Roman"/>
          <w:sz w:val="26"/>
          <w:szCs w:val="26"/>
        </w:rPr>
        <w:t>услуг</w:t>
      </w:r>
      <w:r w:rsidR="00F92F31">
        <w:rPr>
          <w:rFonts w:ascii="Times New Roman" w:hAnsi="Times New Roman" w:cs="Times New Roman"/>
          <w:sz w:val="26"/>
          <w:szCs w:val="26"/>
        </w:rPr>
        <w:t>и</w:t>
      </w:r>
      <w:r w:rsidR="00FC5EB5">
        <w:rPr>
          <w:rFonts w:ascii="Times New Roman" w:hAnsi="Times New Roman" w:cs="Times New Roman"/>
          <w:sz w:val="26"/>
          <w:szCs w:val="26"/>
        </w:rPr>
        <w:t>/платежи</w:t>
      </w:r>
      <w:r w:rsidR="00833E15" w:rsidRPr="00F92F31">
        <w:rPr>
          <w:rFonts w:ascii="Times New Roman" w:hAnsi="Times New Roman" w:cs="Times New Roman"/>
          <w:sz w:val="26"/>
          <w:szCs w:val="26"/>
        </w:rPr>
        <w:t>: «СНТ КОЛЮЩЕНЕЦ: ЗА ЭЛЕКТРОЭЕНРГИЮ»</w:t>
      </w:r>
      <w:r w:rsidR="00F92F31">
        <w:rPr>
          <w:rFonts w:ascii="Times New Roman" w:hAnsi="Times New Roman" w:cs="Times New Roman"/>
          <w:sz w:val="26"/>
          <w:szCs w:val="26"/>
        </w:rPr>
        <w:t>;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F92F31">
        <w:rPr>
          <w:rFonts w:ascii="Times New Roman" w:hAnsi="Times New Roman" w:cs="Times New Roman"/>
          <w:sz w:val="26"/>
          <w:szCs w:val="26"/>
        </w:rPr>
        <w:t xml:space="preserve">«СНТ КОЛЮЩЕНЕЦ: ЧЛЕНСКИЕ ВЗНОСЫ»; «СНТ КОЛЮЩЕНЕЦ: ЦЕЛЕВЫЕ ВЗНОСЫ» </w:t>
      </w:r>
      <w:r w:rsidRPr="00F92F31">
        <w:rPr>
          <w:rFonts w:ascii="Times New Roman" w:hAnsi="Times New Roman" w:cs="Times New Roman"/>
          <w:sz w:val="26"/>
          <w:szCs w:val="26"/>
        </w:rPr>
        <w:t xml:space="preserve">для безналичной оплаты </w:t>
      </w:r>
      <w:r w:rsidR="00F92F31">
        <w:rPr>
          <w:rFonts w:ascii="Times New Roman" w:hAnsi="Times New Roman" w:cs="Times New Roman"/>
          <w:sz w:val="26"/>
          <w:szCs w:val="26"/>
        </w:rPr>
        <w:t>в</w:t>
      </w:r>
      <w:r w:rsidR="00083C22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F92F31">
        <w:rPr>
          <w:rFonts w:ascii="Times New Roman" w:hAnsi="Times New Roman" w:cs="Times New Roman"/>
          <w:sz w:val="26"/>
          <w:szCs w:val="26"/>
        </w:rPr>
        <w:t xml:space="preserve"> </w:t>
      </w:r>
      <w:r w:rsidRPr="00F92F31">
        <w:rPr>
          <w:rFonts w:ascii="Times New Roman" w:hAnsi="Times New Roman" w:cs="Times New Roman"/>
          <w:sz w:val="26"/>
          <w:szCs w:val="26"/>
        </w:rPr>
        <w:t>СНТ «Колющенец»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(далее – СНТ)</w:t>
      </w:r>
      <w:r w:rsidR="00FC5EB5">
        <w:rPr>
          <w:rFonts w:ascii="Times New Roman" w:hAnsi="Times New Roman" w:cs="Times New Roman"/>
          <w:sz w:val="26"/>
          <w:szCs w:val="26"/>
        </w:rPr>
        <w:t xml:space="preserve"> на Ваш лицевой счёт в кассе СНТ</w:t>
      </w:r>
      <w:r w:rsidR="00083C22">
        <w:rPr>
          <w:rFonts w:ascii="Times New Roman" w:hAnsi="Times New Roman" w:cs="Times New Roman"/>
          <w:sz w:val="26"/>
          <w:szCs w:val="26"/>
        </w:rPr>
        <w:t xml:space="preserve"> </w:t>
      </w:r>
      <w:r w:rsidR="00526F5B">
        <w:rPr>
          <w:rFonts w:ascii="Times New Roman" w:hAnsi="Times New Roman" w:cs="Times New Roman"/>
          <w:sz w:val="26"/>
          <w:szCs w:val="26"/>
        </w:rPr>
        <w:t>с помощью операторов системы, банков и интернет-банков (мобильные программы банков)</w:t>
      </w:r>
      <w:r w:rsidRPr="00F92F31">
        <w:rPr>
          <w:rFonts w:ascii="Times New Roman" w:hAnsi="Times New Roman" w:cs="Times New Roman"/>
          <w:sz w:val="26"/>
          <w:szCs w:val="26"/>
        </w:rPr>
        <w:t>.</w:t>
      </w:r>
      <w:r w:rsidR="00672E2F" w:rsidRP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833E15" w:rsidRPr="00F92F31">
        <w:rPr>
          <w:rFonts w:ascii="Times New Roman" w:hAnsi="Times New Roman" w:cs="Times New Roman"/>
          <w:sz w:val="26"/>
          <w:szCs w:val="26"/>
        </w:rPr>
        <w:t>Данн</w:t>
      </w:r>
      <w:r w:rsidR="00F92F31">
        <w:rPr>
          <w:rFonts w:ascii="Times New Roman" w:hAnsi="Times New Roman" w:cs="Times New Roman"/>
          <w:sz w:val="26"/>
          <w:szCs w:val="26"/>
        </w:rPr>
        <w:t>ые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92F31">
        <w:rPr>
          <w:rFonts w:ascii="Times New Roman" w:hAnsi="Times New Roman" w:cs="Times New Roman"/>
          <w:sz w:val="26"/>
          <w:szCs w:val="26"/>
        </w:rPr>
        <w:t>и «связаны» с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F92F31">
        <w:rPr>
          <w:rFonts w:ascii="Times New Roman" w:hAnsi="Times New Roman" w:cs="Times New Roman"/>
          <w:sz w:val="26"/>
          <w:szCs w:val="26"/>
        </w:rPr>
        <w:t>В</w:t>
      </w:r>
      <w:r w:rsidR="00833E15" w:rsidRPr="00F92F31">
        <w:rPr>
          <w:rFonts w:ascii="Times New Roman" w:hAnsi="Times New Roman" w:cs="Times New Roman"/>
          <w:sz w:val="26"/>
          <w:szCs w:val="26"/>
        </w:rPr>
        <w:t>аш</w:t>
      </w:r>
      <w:r w:rsidR="00F92F31">
        <w:rPr>
          <w:rFonts w:ascii="Times New Roman" w:hAnsi="Times New Roman" w:cs="Times New Roman"/>
          <w:sz w:val="26"/>
          <w:szCs w:val="26"/>
        </w:rPr>
        <w:t>и</w:t>
      </w:r>
      <w:r w:rsidR="00833E15" w:rsidRPr="00F92F31">
        <w:rPr>
          <w:rFonts w:ascii="Times New Roman" w:hAnsi="Times New Roman" w:cs="Times New Roman"/>
          <w:sz w:val="26"/>
          <w:szCs w:val="26"/>
        </w:rPr>
        <w:t>м адрес</w:t>
      </w:r>
      <w:r w:rsidR="00F92F31">
        <w:rPr>
          <w:rFonts w:ascii="Times New Roman" w:hAnsi="Times New Roman" w:cs="Times New Roman"/>
          <w:sz w:val="26"/>
          <w:szCs w:val="26"/>
        </w:rPr>
        <w:t>ом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F92F31">
        <w:rPr>
          <w:rFonts w:ascii="Times New Roman" w:hAnsi="Times New Roman" w:cs="Times New Roman"/>
          <w:sz w:val="26"/>
          <w:szCs w:val="26"/>
        </w:rPr>
        <w:t>/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проживания, который Вы </w:t>
      </w:r>
      <w:r w:rsidR="00C547C5">
        <w:rPr>
          <w:rFonts w:ascii="Times New Roman" w:hAnsi="Times New Roman" w:cs="Times New Roman"/>
          <w:sz w:val="26"/>
          <w:szCs w:val="26"/>
        </w:rPr>
        <w:t>указали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в</w:t>
      </w:r>
      <w:r w:rsidR="00FC5EB5">
        <w:rPr>
          <w:rFonts w:ascii="Times New Roman" w:hAnsi="Times New Roman" w:cs="Times New Roman"/>
          <w:sz w:val="26"/>
          <w:szCs w:val="26"/>
        </w:rPr>
        <w:t xml:space="preserve"> Правлении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СНТ</w:t>
      </w:r>
      <w:r w:rsidR="00FC5EB5">
        <w:rPr>
          <w:rFonts w:ascii="Times New Roman" w:hAnsi="Times New Roman" w:cs="Times New Roman"/>
          <w:sz w:val="26"/>
          <w:szCs w:val="26"/>
        </w:rPr>
        <w:t xml:space="preserve"> и с Вашим лицевым счётом в кассе СНТ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. При оплате </w:t>
      </w:r>
      <w:r w:rsidR="00FC5EB5">
        <w:rPr>
          <w:rFonts w:ascii="Times New Roman" w:hAnsi="Times New Roman" w:cs="Times New Roman"/>
          <w:sz w:val="26"/>
          <w:szCs w:val="26"/>
        </w:rPr>
        <w:t>за электроэнергию</w:t>
      </w:r>
      <w:r w:rsidR="00FC5EB5" w:rsidRP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833E15" w:rsidRPr="00F92F31">
        <w:rPr>
          <w:rFonts w:ascii="Times New Roman" w:hAnsi="Times New Roman" w:cs="Times New Roman"/>
          <w:sz w:val="26"/>
          <w:szCs w:val="26"/>
        </w:rPr>
        <w:t>через систему «Город»</w:t>
      </w:r>
      <w:r w:rsid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F92F31">
        <w:rPr>
          <w:rFonts w:ascii="Times New Roman" w:hAnsi="Times New Roman" w:cs="Times New Roman"/>
          <w:sz w:val="26"/>
          <w:szCs w:val="26"/>
        </w:rPr>
        <w:t>необходимо указать</w:t>
      </w:r>
      <w:r w:rsidR="008F4B2F" w:rsidRPr="00F92F31">
        <w:rPr>
          <w:rFonts w:ascii="Times New Roman" w:hAnsi="Times New Roman" w:cs="Times New Roman"/>
          <w:sz w:val="26"/>
          <w:szCs w:val="26"/>
        </w:rPr>
        <w:t xml:space="preserve"> последние</w:t>
      </w:r>
      <w:r w:rsidR="00672E2F" w:rsidRPr="00F92F31">
        <w:rPr>
          <w:rFonts w:ascii="Times New Roman" w:hAnsi="Times New Roman" w:cs="Times New Roman"/>
          <w:sz w:val="26"/>
          <w:szCs w:val="26"/>
        </w:rPr>
        <w:t xml:space="preserve"> показания </w:t>
      </w:r>
      <w:r w:rsidR="008F4B2F" w:rsidRPr="00F92F31">
        <w:rPr>
          <w:rFonts w:ascii="Times New Roman" w:hAnsi="Times New Roman" w:cs="Times New Roman"/>
          <w:sz w:val="26"/>
          <w:szCs w:val="26"/>
        </w:rPr>
        <w:t xml:space="preserve">Вашего </w:t>
      </w:r>
      <w:r w:rsidR="00672E2F" w:rsidRPr="00F92F31">
        <w:rPr>
          <w:rFonts w:ascii="Times New Roman" w:hAnsi="Times New Roman" w:cs="Times New Roman"/>
          <w:sz w:val="26"/>
          <w:szCs w:val="26"/>
        </w:rPr>
        <w:t>электросчётчика.</w:t>
      </w:r>
    </w:p>
    <w:p w:rsidR="008F4B2F" w:rsidRPr="00F92F31" w:rsidRDefault="008F4B2F" w:rsidP="00925667">
      <w:pPr>
        <w:spacing w:before="240" w:after="60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F92F31">
        <w:rPr>
          <w:rFonts w:ascii="Times New Roman" w:hAnsi="Times New Roman" w:cs="Times New Roman"/>
          <w:sz w:val="26"/>
          <w:szCs w:val="26"/>
        </w:rPr>
        <w:t xml:space="preserve">ВАРИАНТЫ </w:t>
      </w:r>
      <w:r w:rsidR="00CC1DC7">
        <w:rPr>
          <w:rFonts w:ascii="Times New Roman" w:hAnsi="Times New Roman" w:cs="Times New Roman"/>
          <w:sz w:val="26"/>
          <w:szCs w:val="26"/>
        </w:rPr>
        <w:t xml:space="preserve">БЕЗНАЛИЧНОЙ </w:t>
      </w:r>
      <w:r w:rsidRPr="00F92F31">
        <w:rPr>
          <w:rFonts w:ascii="Times New Roman" w:hAnsi="Times New Roman" w:cs="Times New Roman"/>
          <w:sz w:val="26"/>
          <w:szCs w:val="26"/>
        </w:rPr>
        <w:t>ОПЛАТЫ через систему «ГОРОД»</w:t>
      </w:r>
      <w:r w:rsidR="00FC6224">
        <w:rPr>
          <w:rFonts w:ascii="Times New Roman" w:hAnsi="Times New Roman" w:cs="Times New Roman"/>
          <w:sz w:val="26"/>
          <w:szCs w:val="26"/>
        </w:rPr>
        <w:t>*</w:t>
      </w:r>
      <w:r w:rsidRPr="00F92F31">
        <w:rPr>
          <w:rFonts w:ascii="Times New Roman" w:hAnsi="Times New Roman" w:cs="Times New Roman"/>
          <w:sz w:val="26"/>
          <w:szCs w:val="26"/>
        </w:rPr>
        <w:t>:</w:t>
      </w:r>
    </w:p>
    <w:p w:rsidR="00833E15" w:rsidRPr="00F92F31" w:rsidRDefault="00CC1DC7" w:rsidP="00225D49">
      <w:pPr>
        <w:pStyle w:val="a4"/>
        <w:numPr>
          <w:ilvl w:val="0"/>
          <w:numId w:val="1"/>
        </w:numPr>
        <w:tabs>
          <w:tab w:val="left" w:pos="426"/>
        </w:tabs>
        <w:spacing w:after="120"/>
        <w:ind w:left="0" w:firstLine="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Оплачивать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можно через любой банк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56F9" w:rsidRPr="00C3074D">
        <w:rPr>
          <w:rFonts w:ascii="Times New Roman" w:hAnsi="Times New Roman" w:cs="Times New Roman"/>
          <w:sz w:val="26"/>
          <w:szCs w:val="26"/>
        </w:rPr>
        <w:t>через</w:t>
      </w:r>
      <w:r w:rsidR="007B56F9">
        <w:rPr>
          <w:rFonts w:ascii="Times New Roman" w:hAnsi="Times New Roman" w:cs="Times New Roman"/>
          <w:sz w:val="26"/>
          <w:szCs w:val="26"/>
        </w:rPr>
        <w:t xml:space="preserve"> </w:t>
      </w:r>
      <w:r w:rsidRPr="00C3074D">
        <w:rPr>
          <w:rFonts w:ascii="Times New Roman" w:hAnsi="Times New Roman" w:cs="Times New Roman"/>
          <w:b/>
          <w:sz w:val="26"/>
          <w:szCs w:val="26"/>
        </w:rPr>
        <w:t>любого</w:t>
      </w:r>
      <w:r w:rsidR="00833E15" w:rsidRPr="00C3074D">
        <w:rPr>
          <w:rFonts w:ascii="Times New Roman" w:hAnsi="Times New Roman" w:cs="Times New Roman"/>
          <w:b/>
          <w:sz w:val="26"/>
          <w:szCs w:val="26"/>
        </w:rPr>
        <w:t xml:space="preserve"> оператора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</w:t>
      </w:r>
      <w:r w:rsidR="00833E15" w:rsidRPr="00C3074D">
        <w:rPr>
          <w:rFonts w:ascii="Times New Roman" w:hAnsi="Times New Roman" w:cs="Times New Roman"/>
          <w:sz w:val="26"/>
          <w:szCs w:val="26"/>
        </w:rPr>
        <w:t>системы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«Город»</w:t>
      </w:r>
      <w:r>
        <w:rPr>
          <w:rFonts w:ascii="Times New Roman" w:hAnsi="Times New Roman" w:cs="Times New Roman"/>
          <w:sz w:val="26"/>
          <w:szCs w:val="26"/>
        </w:rPr>
        <w:t xml:space="preserve"> принимающих коммунальные платежи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(</w:t>
      </w:r>
      <w:r w:rsidR="007B56F9">
        <w:rPr>
          <w:rFonts w:ascii="Times New Roman" w:hAnsi="Times New Roman" w:cs="Times New Roman"/>
          <w:sz w:val="26"/>
          <w:szCs w:val="26"/>
        </w:rPr>
        <w:t>на</w:t>
      </w:r>
      <w:r w:rsidR="00833E15" w:rsidRPr="00F92F31">
        <w:rPr>
          <w:rFonts w:ascii="Times New Roman" w:hAnsi="Times New Roman" w:cs="Times New Roman"/>
          <w:sz w:val="26"/>
          <w:szCs w:val="26"/>
        </w:rPr>
        <w:t>пример: ПАО «</w:t>
      </w:r>
      <w:r w:rsidR="00833E15" w:rsidRPr="00FC6224">
        <w:rPr>
          <w:rFonts w:ascii="Times New Roman" w:hAnsi="Times New Roman" w:cs="Times New Roman"/>
          <w:b/>
          <w:sz w:val="26"/>
          <w:szCs w:val="26"/>
        </w:rPr>
        <w:t>Челябинвестбанк</w:t>
      </w:r>
      <w:r w:rsidR="00833E15" w:rsidRPr="00F92F31">
        <w:rPr>
          <w:rFonts w:ascii="Times New Roman" w:hAnsi="Times New Roman" w:cs="Times New Roman"/>
          <w:sz w:val="26"/>
          <w:szCs w:val="26"/>
        </w:rPr>
        <w:t>», ПАО «</w:t>
      </w:r>
      <w:r w:rsidR="00833E15" w:rsidRPr="00FC6224">
        <w:rPr>
          <w:rFonts w:ascii="Times New Roman" w:hAnsi="Times New Roman" w:cs="Times New Roman"/>
          <w:b/>
          <w:sz w:val="26"/>
          <w:szCs w:val="26"/>
        </w:rPr>
        <w:t>Сбербанк</w:t>
      </w:r>
      <w:r w:rsidR="00833E15" w:rsidRPr="00F92F31">
        <w:rPr>
          <w:rFonts w:ascii="Times New Roman" w:hAnsi="Times New Roman" w:cs="Times New Roman"/>
          <w:sz w:val="26"/>
          <w:szCs w:val="26"/>
        </w:rPr>
        <w:t>» и др. операторы</w:t>
      </w:r>
      <w:r>
        <w:rPr>
          <w:rFonts w:ascii="Times New Roman" w:hAnsi="Times New Roman" w:cs="Times New Roman"/>
          <w:sz w:val="26"/>
          <w:szCs w:val="26"/>
        </w:rPr>
        <w:t xml:space="preserve"> системы «Город»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в магазинах</w:t>
      </w:r>
      <w:r>
        <w:rPr>
          <w:rFonts w:ascii="Times New Roman" w:hAnsi="Times New Roman" w:cs="Times New Roman"/>
          <w:sz w:val="26"/>
          <w:szCs w:val="26"/>
        </w:rPr>
        <w:t xml:space="preserve"> и пр. организациях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) по указанному Вами адресу проживания или регистрации (если он совпадает с </w:t>
      </w:r>
      <w:r w:rsidR="000B60A5">
        <w:rPr>
          <w:rFonts w:ascii="Times New Roman" w:hAnsi="Times New Roman" w:cs="Times New Roman"/>
          <w:sz w:val="26"/>
          <w:szCs w:val="26"/>
        </w:rPr>
        <w:t xml:space="preserve">адресом указанным в кассе СНТ), а также через мобильное приложение </w:t>
      </w:r>
      <w:r w:rsidR="00925667">
        <w:rPr>
          <w:rFonts w:ascii="Times New Roman" w:hAnsi="Times New Roman" w:cs="Times New Roman"/>
          <w:sz w:val="26"/>
          <w:szCs w:val="26"/>
        </w:rPr>
        <w:t xml:space="preserve">официальная программа: </w:t>
      </w:r>
      <w:r w:rsidR="001E6BF3">
        <w:rPr>
          <w:rFonts w:ascii="Times New Roman" w:hAnsi="Times New Roman" w:cs="Times New Roman"/>
          <w:sz w:val="26"/>
          <w:szCs w:val="26"/>
        </w:rPr>
        <w:t>«</w:t>
      </w:r>
      <w:r w:rsidR="001E6BF3" w:rsidRPr="001E6BF3">
        <w:rPr>
          <w:rFonts w:ascii="Times New Roman" w:hAnsi="Times New Roman" w:cs="Times New Roman"/>
          <w:b/>
          <w:sz w:val="26"/>
          <w:szCs w:val="26"/>
        </w:rPr>
        <w:t>Город 74</w:t>
      </w:r>
      <w:r w:rsidR="001E6BF3">
        <w:rPr>
          <w:rFonts w:ascii="Times New Roman" w:hAnsi="Times New Roman" w:cs="Times New Roman"/>
          <w:sz w:val="26"/>
          <w:szCs w:val="26"/>
        </w:rPr>
        <w:t>»,</w:t>
      </w:r>
      <w:r w:rsidR="00925667">
        <w:rPr>
          <w:rFonts w:ascii="Times New Roman" w:hAnsi="Times New Roman" w:cs="Times New Roman"/>
          <w:sz w:val="26"/>
          <w:szCs w:val="26"/>
        </w:rPr>
        <w:t xml:space="preserve"> прочие:</w:t>
      </w:r>
      <w:r w:rsidR="001E6BF3">
        <w:rPr>
          <w:rFonts w:ascii="Times New Roman" w:hAnsi="Times New Roman" w:cs="Times New Roman"/>
          <w:sz w:val="26"/>
          <w:szCs w:val="26"/>
        </w:rPr>
        <w:t xml:space="preserve"> </w:t>
      </w:r>
      <w:r w:rsidR="000B60A5">
        <w:rPr>
          <w:rFonts w:ascii="Times New Roman" w:hAnsi="Times New Roman" w:cs="Times New Roman"/>
          <w:sz w:val="26"/>
          <w:szCs w:val="26"/>
        </w:rPr>
        <w:t>«</w:t>
      </w:r>
      <w:r w:rsidR="000B60A5" w:rsidRPr="00925667">
        <w:rPr>
          <w:rFonts w:ascii="Times New Roman" w:hAnsi="Times New Roman" w:cs="Times New Roman"/>
          <w:sz w:val="26"/>
          <w:szCs w:val="26"/>
        </w:rPr>
        <w:t>Интерсвязь</w:t>
      </w:r>
      <w:r w:rsidR="000B60A5">
        <w:rPr>
          <w:rFonts w:ascii="Times New Roman" w:hAnsi="Times New Roman" w:cs="Times New Roman"/>
          <w:sz w:val="26"/>
          <w:szCs w:val="26"/>
        </w:rPr>
        <w:t xml:space="preserve">». </w:t>
      </w:r>
      <w:r w:rsidR="00833E15" w:rsidRPr="00F92F31">
        <w:rPr>
          <w:rFonts w:ascii="Times New Roman" w:hAnsi="Times New Roman" w:cs="Times New Roman"/>
          <w:sz w:val="26"/>
          <w:szCs w:val="26"/>
        </w:rPr>
        <w:t>Наличие карты системы «Город»</w:t>
      </w:r>
      <w:r w:rsidR="001E6BF3">
        <w:rPr>
          <w:rFonts w:ascii="Times New Roman" w:hAnsi="Times New Roman" w:cs="Times New Roman"/>
          <w:sz w:val="26"/>
          <w:szCs w:val="26"/>
        </w:rPr>
        <w:t xml:space="preserve"> </w:t>
      </w:r>
      <w:r w:rsidR="00225D49">
        <w:rPr>
          <w:rFonts w:ascii="Times New Roman" w:hAnsi="Times New Roman" w:cs="Times New Roman"/>
          <w:sz w:val="26"/>
          <w:szCs w:val="26"/>
        </w:rPr>
        <w:t>-</w:t>
      </w:r>
      <w:r w:rsidR="001E6BF3">
        <w:rPr>
          <w:rFonts w:ascii="Times New Roman" w:hAnsi="Times New Roman" w:cs="Times New Roman"/>
          <w:sz w:val="26"/>
          <w:szCs w:val="26"/>
        </w:rPr>
        <w:t xml:space="preserve"> жела</w:t>
      </w:r>
      <w:r w:rsidR="00833E15" w:rsidRPr="00F92F31">
        <w:rPr>
          <w:rFonts w:ascii="Times New Roman" w:hAnsi="Times New Roman" w:cs="Times New Roman"/>
          <w:sz w:val="26"/>
          <w:szCs w:val="26"/>
        </w:rPr>
        <w:t>тельно</w:t>
      </w:r>
      <w:r w:rsidR="001E6BF3">
        <w:rPr>
          <w:rFonts w:ascii="Times New Roman" w:hAnsi="Times New Roman" w:cs="Times New Roman"/>
          <w:sz w:val="26"/>
          <w:szCs w:val="26"/>
        </w:rPr>
        <w:t xml:space="preserve"> (выдается бесплатно во всех кассах ПАО «Челябинвестбанк»</w:t>
      </w:r>
      <w:r w:rsidR="00925667">
        <w:rPr>
          <w:rFonts w:ascii="Times New Roman" w:hAnsi="Times New Roman" w:cs="Times New Roman"/>
          <w:sz w:val="26"/>
          <w:szCs w:val="26"/>
        </w:rPr>
        <w:t xml:space="preserve"> выдаётся бесплатно для открытия личного кабинета в системе «Город»</w:t>
      </w:r>
      <w:r w:rsidR="001E6BF3">
        <w:rPr>
          <w:rFonts w:ascii="Times New Roman" w:hAnsi="Times New Roman" w:cs="Times New Roman"/>
          <w:sz w:val="26"/>
          <w:szCs w:val="26"/>
        </w:rPr>
        <w:t>)</w:t>
      </w:r>
      <w:r w:rsidR="00833E15" w:rsidRPr="00F92F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Спрашивайте</w:t>
      </w:r>
      <w:r w:rsidR="00225D49">
        <w:rPr>
          <w:rFonts w:ascii="Times New Roman" w:hAnsi="Times New Roman" w:cs="Times New Roman"/>
          <w:sz w:val="26"/>
          <w:szCs w:val="26"/>
        </w:rPr>
        <w:t xml:space="preserve"> у оператора</w:t>
      </w:r>
      <w:r>
        <w:rPr>
          <w:rFonts w:ascii="Times New Roman" w:hAnsi="Times New Roman" w:cs="Times New Roman"/>
          <w:sz w:val="26"/>
          <w:szCs w:val="26"/>
        </w:rPr>
        <w:t xml:space="preserve"> наличие данных услуг </w:t>
      </w:r>
      <w:r w:rsidR="00C547C5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Вашем</w:t>
      </w:r>
      <w:r w:rsidR="00C547C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адрес</w:t>
      </w:r>
      <w:r w:rsidR="00C547C5">
        <w:rPr>
          <w:rFonts w:ascii="Times New Roman" w:hAnsi="Times New Roman" w:cs="Times New Roman"/>
          <w:sz w:val="26"/>
          <w:szCs w:val="26"/>
        </w:rPr>
        <w:t>у</w:t>
      </w:r>
      <w:r w:rsidR="001E6BF3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6527" w:rsidRDefault="00D80EA7" w:rsidP="00756527">
      <w:pPr>
        <w:pStyle w:val="a4"/>
        <w:numPr>
          <w:ilvl w:val="0"/>
          <w:numId w:val="1"/>
        </w:numPr>
        <w:tabs>
          <w:tab w:val="left" w:pos="426"/>
        </w:tabs>
        <w:spacing w:after="120"/>
        <w:ind w:left="0" w:firstLine="66"/>
        <w:jc w:val="both"/>
        <w:rPr>
          <w:rFonts w:ascii="Times New Roman" w:hAnsi="Times New Roman" w:cs="Times New Roman"/>
          <w:sz w:val="26"/>
          <w:szCs w:val="26"/>
        </w:rPr>
      </w:pPr>
      <w:r w:rsidRPr="00F92F31">
        <w:rPr>
          <w:rFonts w:ascii="Times New Roman" w:hAnsi="Times New Roman" w:cs="Times New Roman"/>
          <w:sz w:val="26"/>
          <w:szCs w:val="26"/>
        </w:rPr>
        <w:t xml:space="preserve">Если у Вас есть карта системы «Город» то </w:t>
      </w:r>
      <w:r w:rsidR="00DA02C6" w:rsidRPr="00F92F31">
        <w:rPr>
          <w:rFonts w:ascii="Times New Roman" w:hAnsi="Times New Roman" w:cs="Times New Roman"/>
          <w:sz w:val="26"/>
          <w:szCs w:val="26"/>
        </w:rPr>
        <w:t>В</w:t>
      </w:r>
      <w:r w:rsidRPr="00F92F31">
        <w:rPr>
          <w:rFonts w:ascii="Times New Roman" w:hAnsi="Times New Roman" w:cs="Times New Roman"/>
          <w:sz w:val="26"/>
          <w:szCs w:val="26"/>
        </w:rPr>
        <w:t>ы можете «привязать» данн</w:t>
      </w:r>
      <w:r w:rsidR="00CC1DC7">
        <w:rPr>
          <w:rFonts w:ascii="Times New Roman" w:hAnsi="Times New Roman" w:cs="Times New Roman"/>
          <w:sz w:val="26"/>
          <w:szCs w:val="26"/>
        </w:rPr>
        <w:t>ые</w:t>
      </w:r>
      <w:r w:rsidRPr="00F92F3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C1DC7">
        <w:rPr>
          <w:rFonts w:ascii="Times New Roman" w:hAnsi="Times New Roman" w:cs="Times New Roman"/>
          <w:sz w:val="26"/>
          <w:szCs w:val="26"/>
        </w:rPr>
        <w:t>и</w:t>
      </w:r>
      <w:r w:rsidRPr="00F92F31">
        <w:rPr>
          <w:rFonts w:ascii="Times New Roman" w:hAnsi="Times New Roman" w:cs="Times New Roman"/>
          <w:sz w:val="26"/>
          <w:szCs w:val="26"/>
        </w:rPr>
        <w:t xml:space="preserve"> в </w:t>
      </w:r>
      <w:r w:rsidRPr="00C3074D">
        <w:rPr>
          <w:rFonts w:ascii="Times New Roman" w:hAnsi="Times New Roman" w:cs="Times New Roman"/>
          <w:b/>
          <w:sz w:val="26"/>
          <w:szCs w:val="26"/>
        </w:rPr>
        <w:t>личном кабинете системы «Город»</w:t>
      </w:r>
      <w:r w:rsidRPr="00F92F31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Pr="00F92F31">
          <w:rPr>
            <w:rStyle w:val="a3"/>
            <w:rFonts w:ascii="Times New Roman" w:hAnsi="Times New Roman" w:cs="Times New Roman"/>
            <w:sz w:val="26"/>
            <w:szCs w:val="26"/>
          </w:rPr>
          <w:t>https://gorod74.ru/</w:t>
        </w:r>
      </w:hyperlink>
      <w:r w:rsidR="00CC1DC7">
        <w:rPr>
          <w:rFonts w:ascii="Times New Roman" w:hAnsi="Times New Roman" w:cs="Times New Roman"/>
          <w:sz w:val="26"/>
          <w:szCs w:val="26"/>
        </w:rPr>
        <w:t xml:space="preserve"> - там же </w:t>
      </w:r>
      <w:r w:rsidR="00526F5B">
        <w:rPr>
          <w:rFonts w:ascii="Times New Roman" w:hAnsi="Times New Roman" w:cs="Times New Roman"/>
          <w:sz w:val="26"/>
          <w:szCs w:val="26"/>
        </w:rPr>
        <w:t xml:space="preserve">есть возможность </w:t>
      </w:r>
      <w:r w:rsidR="007B56F9">
        <w:rPr>
          <w:rFonts w:ascii="Times New Roman" w:hAnsi="Times New Roman" w:cs="Times New Roman"/>
          <w:sz w:val="26"/>
          <w:szCs w:val="26"/>
        </w:rPr>
        <w:t>оплат</w:t>
      </w:r>
      <w:r w:rsidR="00526F5B">
        <w:rPr>
          <w:rFonts w:ascii="Times New Roman" w:hAnsi="Times New Roman" w:cs="Times New Roman"/>
          <w:sz w:val="26"/>
          <w:szCs w:val="26"/>
        </w:rPr>
        <w:t>ить с помощью банковских карт</w:t>
      </w:r>
      <w:r w:rsidRPr="00F92F31">
        <w:rPr>
          <w:rFonts w:ascii="Times New Roman" w:hAnsi="Times New Roman" w:cs="Times New Roman"/>
          <w:sz w:val="26"/>
          <w:szCs w:val="26"/>
        </w:rPr>
        <w:t xml:space="preserve">) </w:t>
      </w:r>
      <w:r w:rsidR="00DA02C6" w:rsidRPr="00F92F31">
        <w:rPr>
          <w:rFonts w:ascii="Times New Roman" w:hAnsi="Times New Roman" w:cs="Times New Roman"/>
          <w:sz w:val="26"/>
          <w:szCs w:val="26"/>
        </w:rPr>
        <w:t>или в любом отделении ОАО ПАО «Челябинвестбанк»</w:t>
      </w:r>
      <w:r w:rsidR="00CC1DC7">
        <w:rPr>
          <w:rFonts w:ascii="Times New Roman" w:hAnsi="Times New Roman" w:cs="Times New Roman"/>
          <w:sz w:val="26"/>
          <w:szCs w:val="26"/>
        </w:rPr>
        <w:t>.</w:t>
      </w:r>
      <w:r w:rsidR="00225D49">
        <w:rPr>
          <w:rFonts w:ascii="Times New Roman" w:hAnsi="Times New Roman" w:cs="Times New Roman"/>
          <w:sz w:val="26"/>
          <w:szCs w:val="26"/>
        </w:rPr>
        <w:t xml:space="preserve"> Есть приложение </w:t>
      </w:r>
      <w:r w:rsidR="00925667">
        <w:rPr>
          <w:rFonts w:ascii="Times New Roman" w:hAnsi="Times New Roman" w:cs="Times New Roman"/>
          <w:sz w:val="26"/>
          <w:szCs w:val="26"/>
        </w:rPr>
        <w:t xml:space="preserve">(официальное) </w:t>
      </w:r>
      <w:r w:rsidR="00225D49">
        <w:rPr>
          <w:rFonts w:ascii="Times New Roman" w:hAnsi="Times New Roman" w:cs="Times New Roman"/>
          <w:sz w:val="26"/>
          <w:szCs w:val="26"/>
        </w:rPr>
        <w:t xml:space="preserve">на </w:t>
      </w:r>
      <w:r w:rsidR="00225D49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="00225D49" w:rsidRPr="00804C95">
        <w:rPr>
          <w:rFonts w:ascii="Times New Roman" w:hAnsi="Times New Roman" w:cs="Times New Roman"/>
          <w:sz w:val="26"/>
          <w:szCs w:val="26"/>
        </w:rPr>
        <w:t xml:space="preserve"> </w:t>
      </w:r>
      <w:r w:rsidR="00225D49">
        <w:rPr>
          <w:rFonts w:ascii="Times New Roman" w:hAnsi="Times New Roman" w:cs="Times New Roman"/>
          <w:sz w:val="26"/>
          <w:szCs w:val="26"/>
          <w:lang w:val="en-US"/>
        </w:rPr>
        <w:t>Play</w:t>
      </w:r>
      <w:r w:rsidR="00225D49" w:rsidRPr="00804C95">
        <w:rPr>
          <w:rFonts w:ascii="Times New Roman" w:hAnsi="Times New Roman" w:cs="Times New Roman"/>
          <w:sz w:val="26"/>
          <w:szCs w:val="26"/>
        </w:rPr>
        <w:t xml:space="preserve"> </w:t>
      </w:r>
      <w:r w:rsidR="00225D49">
        <w:rPr>
          <w:rFonts w:ascii="Times New Roman" w:hAnsi="Times New Roman" w:cs="Times New Roman"/>
          <w:sz w:val="26"/>
          <w:szCs w:val="26"/>
        </w:rPr>
        <w:t>от ПАО «Челябинвестбанк»: «Город 74</w:t>
      </w:r>
      <w:r w:rsidR="00804C95">
        <w:rPr>
          <w:rFonts w:ascii="Times New Roman" w:hAnsi="Times New Roman" w:cs="Times New Roman"/>
          <w:sz w:val="26"/>
          <w:szCs w:val="26"/>
        </w:rPr>
        <w:t>: Челябинская область</w:t>
      </w:r>
      <w:r w:rsidR="00225D49">
        <w:rPr>
          <w:rFonts w:ascii="Times New Roman" w:hAnsi="Times New Roman" w:cs="Times New Roman"/>
          <w:sz w:val="26"/>
          <w:szCs w:val="26"/>
        </w:rPr>
        <w:t>»</w:t>
      </w:r>
      <w:r w:rsidR="00804C95">
        <w:rPr>
          <w:rFonts w:ascii="Times New Roman" w:hAnsi="Times New Roman" w:cs="Times New Roman"/>
          <w:sz w:val="26"/>
          <w:szCs w:val="26"/>
        </w:rPr>
        <w:t xml:space="preserve"> - имеется вход через </w:t>
      </w:r>
      <w:r w:rsidR="00B77D4A">
        <w:rPr>
          <w:rFonts w:ascii="Times New Roman" w:hAnsi="Times New Roman" w:cs="Times New Roman"/>
          <w:sz w:val="26"/>
          <w:szCs w:val="26"/>
        </w:rPr>
        <w:t>учётную запись на сайте «ГОСУСЛУГИ» (</w:t>
      </w:r>
      <w:r w:rsidR="00B77D4A" w:rsidRPr="00B77D4A">
        <w:rPr>
          <w:rFonts w:ascii="Times New Roman" w:hAnsi="Times New Roman" w:cs="Times New Roman"/>
          <w:sz w:val="26"/>
          <w:szCs w:val="26"/>
        </w:rPr>
        <w:t>www.gosuslugi.ru</w:t>
      </w:r>
      <w:r w:rsidR="00B77D4A">
        <w:rPr>
          <w:rFonts w:ascii="Times New Roman" w:hAnsi="Times New Roman" w:cs="Times New Roman"/>
          <w:sz w:val="26"/>
          <w:szCs w:val="26"/>
        </w:rPr>
        <w:t>)</w:t>
      </w:r>
      <w:r w:rsidR="00804C95">
        <w:rPr>
          <w:rFonts w:ascii="Times New Roman" w:hAnsi="Times New Roman" w:cs="Times New Roman"/>
          <w:sz w:val="26"/>
          <w:szCs w:val="26"/>
        </w:rPr>
        <w:t xml:space="preserve"> ссылка: </w:t>
      </w:r>
    </w:p>
    <w:p w:rsidR="00804C95" w:rsidRDefault="00A83514" w:rsidP="00756527">
      <w:pPr>
        <w:pStyle w:val="a4"/>
        <w:tabs>
          <w:tab w:val="left" w:pos="426"/>
        </w:tabs>
        <w:spacing w:after="120"/>
        <w:ind w:left="66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804C95" w:rsidRPr="003452D4">
          <w:rPr>
            <w:rStyle w:val="a3"/>
            <w:rFonts w:ascii="Times New Roman" w:hAnsi="Times New Roman" w:cs="Times New Roman"/>
            <w:sz w:val="26"/>
            <w:szCs w:val="26"/>
          </w:rPr>
          <w:t>https://play.google.com/store/apps/details?id=ru.chelinvest.gorod.mobileapp&amp;hl=gsw</w:t>
        </w:r>
      </w:hyperlink>
    </w:p>
    <w:p w:rsidR="00DA02C6" w:rsidRPr="003E10CD" w:rsidRDefault="003E10CD" w:rsidP="00F3162E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0CD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25667">
        <w:rPr>
          <w:rFonts w:ascii="Times New Roman" w:hAnsi="Times New Roman" w:cs="Times New Roman"/>
          <w:i/>
          <w:sz w:val="24"/>
          <w:szCs w:val="24"/>
        </w:rPr>
        <w:t xml:space="preserve">Для оформления </w:t>
      </w:r>
      <w:r w:rsidR="00DA02C6" w:rsidRPr="003E10CD">
        <w:rPr>
          <w:rFonts w:ascii="Times New Roman" w:hAnsi="Times New Roman" w:cs="Times New Roman"/>
          <w:i/>
          <w:sz w:val="24"/>
          <w:szCs w:val="24"/>
        </w:rPr>
        <w:t>карты системы «Город» В</w:t>
      </w:r>
      <w:r w:rsidR="00925667">
        <w:rPr>
          <w:rFonts w:ascii="Times New Roman" w:hAnsi="Times New Roman" w:cs="Times New Roman"/>
          <w:i/>
          <w:sz w:val="24"/>
          <w:szCs w:val="24"/>
        </w:rPr>
        <w:t>ам</w:t>
      </w:r>
      <w:r w:rsidR="00DA02C6" w:rsidRPr="003E10CD">
        <w:rPr>
          <w:rFonts w:ascii="Times New Roman" w:hAnsi="Times New Roman" w:cs="Times New Roman"/>
          <w:i/>
          <w:sz w:val="24"/>
          <w:szCs w:val="24"/>
        </w:rPr>
        <w:t xml:space="preserve"> необходимо обратиться в любое отделение ОАО ПАО «Челябинвестбанк»</w:t>
      </w:r>
      <w:r w:rsidR="00672E2F" w:rsidRPr="003E10CD">
        <w:rPr>
          <w:rFonts w:ascii="Times New Roman" w:hAnsi="Times New Roman" w:cs="Times New Roman"/>
          <w:i/>
          <w:sz w:val="24"/>
          <w:szCs w:val="24"/>
        </w:rPr>
        <w:t xml:space="preserve"> (при себе </w:t>
      </w:r>
      <w:r w:rsidR="00925667">
        <w:rPr>
          <w:rFonts w:ascii="Times New Roman" w:hAnsi="Times New Roman" w:cs="Times New Roman"/>
          <w:i/>
          <w:sz w:val="24"/>
          <w:szCs w:val="24"/>
        </w:rPr>
        <w:t>необходимо и</w:t>
      </w:r>
      <w:r w:rsidR="00672E2F" w:rsidRPr="003E10CD">
        <w:rPr>
          <w:rFonts w:ascii="Times New Roman" w:hAnsi="Times New Roman" w:cs="Times New Roman"/>
          <w:i/>
          <w:sz w:val="24"/>
          <w:szCs w:val="24"/>
        </w:rPr>
        <w:t>меть паспорт), карта оформляется БЕСПЛАТНО. Подробно смотрите на сайте</w:t>
      </w:r>
      <w:r w:rsidR="00FC6224" w:rsidRPr="003E10CD">
        <w:rPr>
          <w:rFonts w:ascii="Times New Roman" w:hAnsi="Times New Roman" w:cs="Times New Roman"/>
          <w:i/>
          <w:sz w:val="24"/>
          <w:szCs w:val="24"/>
        </w:rPr>
        <w:t xml:space="preserve"> системы «Город»</w:t>
      </w:r>
      <w:r w:rsidR="00672E2F" w:rsidRPr="003E10CD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10" w:history="1">
        <w:r w:rsidR="00672E2F" w:rsidRPr="003E10CD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https://gorod74.ru/card/</w:t>
        </w:r>
      </w:hyperlink>
      <w:r w:rsidR="00CC1DC7" w:rsidRPr="003E10CD">
        <w:rPr>
          <w:rFonts w:ascii="Times New Roman" w:hAnsi="Times New Roman" w:cs="Times New Roman"/>
          <w:i/>
          <w:sz w:val="24"/>
          <w:szCs w:val="24"/>
        </w:rPr>
        <w:t>.</w:t>
      </w:r>
    </w:p>
    <w:p w:rsidR="008F4B2F" w:rsidRPr="00F92F31" w:rsidRDefault="008F4B2F" w:rsidP="00D82374">
      <w:pPr>
        <w:pStyle w:val="a4"/>
        <w:numPr>
          <w:ilvl w:val="0"/>
          <w:numId w:val="1"/>
        </w:numPr>
        <w:tabs>
          <w:tab w:val="left" w:pos="426"/>
        </w:tabs>
        <w:spacing w:after="120"/>
        <w:ind w:left="0" w:firstLine="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92F31">
        <w:rPr>
          <w:rFonts w:ascii="Times New Roman" w:hAnsi="Times New Roman" w:cs="Times New Roman"/>
          <w:sz w:val="26"/>
          <w:szCs w:val="26"/>
        </w:rPr>
        <w:t xml:space="preserve">Если у Вас есть банковская карта банка ОАО ПАО «Челябинвестбанк» и </w:t>
      </w:r>
      <w:r w:rsidRPr="00CC1DC7">
        <w:rPr>
          <w:rFonts w:ascii="Times New Roman" w:hAnsi="Times New Roman" w:cs="Times New Roman"/>
          <w:sz w:val="26"/>
          <w:szCs w:val="26"/>
        </w:rPr>
        <w:t>зарегистрирован</w:t>
      </w:r>
      <w:r w:rsidR="00833E15" w:rsidRPr="00CC1DC7">
        <w:rPr>
          <w:rFonts w:ascii="Times New Roman" w:hAnsi="Times New Roman" w:cs="Times New Roman"/>
          <w:sz w:val="26"/>
          <w:szCs w:val="26"/>
        </w:rPr>
        <w:t>ный</w:t>
      </w:r>
      <w:r w:rsidRPr="00CC1DC7">
        <w:rPr>
          <w:rFonts w:ascii="Times New Roman" w:hAnsi="Times New Roman" w:cs="Times New Roman"/>
          <w:sz w:val="26"/>
          <w:szCs w:val="26"/>
        </w:rPr>
        <w:t xml:space="preserve"> личный кабинет в системе интернет-банк</w:t>
      </w:r>
      <w:r w:rsidR="00C3074D" w:rsidRPr="00C3074D">
        <w:rPr>
          <w:rFonts w:ascii="Times New Roman" w:hAnsi="Times New Roman" w:cs="Times New Roman"/>
          <w:sz w:val="26"/>
          <w:szCs w:val="26"/>
        </w:rPr>
        <w:t xml:space="preserve"> </w:t>
      </w:r>
      <w:r w:rsidR="00C3074D" w:rsidRPr="00EE3807">
        <w:rPr>
          <w:rFonts w:ascii="Times New Roman" w:hAnsi="Times New Roman" w:cs="Times New Roman"/>
          <w:b/>
          <w:sz w:val="26"/>
          <w:szCs w:val="26"/>
        </w:rPr>
        <w:t>InvestPay</w:t>
      </w:r>
      <w:r w:rsidRPr="00CC1DC7">
        <w:rPr>
          <w:rFonts w:ascii="Times New Roman" w:hAnsi="Times New Roman" w:cs="Times New Roman"/>
          <w:sz w:val="26"/>
          <w:szCs w:val="26"/>
        </w:rPr>
        <w:t xml:space="preserve"> ОАО ПАО «Челябинвестбанк»</w:t>
      </w:r>
      <w:r w:rsidR="00833E15" w:rsidRPr="00CC1DC7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="00833E15" w:rsidRPr="00CC1DC7">
          <w:rPr>
            <w:rStyle w:val="a3"/>
            <w:rFonts w:ascii="Times New Roman" w:hAnsi="Times New Roman" w:cs="Times New Roman"/>
            <w:sz w:val="26"/>
            <w:szCs w:val="26"/>
          </w:rPr>
          <w:t>https://investpay.ru</w:t>
        </w:r>
      </w:hyperlink>
      <w:r w:rsidR="00833E15" w:rsidRPr="00CC1DC7">
        <w:rPr>
          <w:rFonts w:ascii="Times New Roman" w:hAnsi="Times New Roman" w:cs="Times New Roman"/>
          <w:sz w:val="26"/>
          <w:szCs w:val="26"/>
        </w:rPr>
        <w:t>),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то Вы можете «привязать» данн</w:t>
      </w:r>
      <w:r w:rsidR="00CC1DC7">
        <w:rPr>
          <w:rFonts w:ascii="Times New Roman" w:hAnsi="Times New Roman" w:cs="Times New Roman"/>
          <w:sz w:val="26"/>
          <w:szCs w:val="26"/>
        </w:rPr>
        <w:t>ые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CC1DC7">
        <w:rPr>
          <w:rFonts w:ascii="Times New Roman" w:hAnsi="Times New Roman" w:cs="Times New Roman"/>
          <w:sz w:val="26"/>
          <w:szCs w:val="26"/>
        </w:rPr>
        <w:t>и</w:t>
      </w:r>
      <w:r w:rsidR="00833E15" w:rsidRPr="00F92F31">
        <w:rPr>
          <w:rFonts w:ascii="Times New Roman" w:hAnsi="Times New Roman" w:cs="Times New Roman"/>
          <w:sz w:val="26"/>
          <w:szCs w:val="26"/>
        </w:rPr>
        <w:t xml:space="preserve"> в своём личном кабинете в системе оплаты «Город» и оплачивать с помощью своих банковских </w:t>
      </w:r>
      <w:r w:rsidR="00C3074D">
        <w:rPr>
          <w:rFonts w:ascii="Times New Roman" w:hAnsi="Times New Roman" w:cs="Times New Roman"/>
          <w:sz w:val="26"/>
          <w:szCs w:val="26"/>
        </w:rPr>
        <w:t>карт/</w:t>
      </w:r>
      <w:r w:rsidR="00833E15" w:rsidRPr="00F92F31">
        <w:rPr>
          <w:rFonts w:ascii="Times New Roman" w:hAnsi="Times New Roman" w:cs="Times New Roman"/>
          <w:sz w:val="26"/>
          <w:szCs w:val="26"/>
        </w:rPr>
        <w:t>счетов</w:t>
      </w:r>
      <w:r w:rsidR="001E6BF3">
        <w:rPr>
          <w:rFonts w:ascii="Times New Roman" w:hAnsi="Times New Roman" w:cs="Times New Roman"/>
          <w:sz w:val="26"/>
          <w:szCs w:val="26"/>
        </w:rPr>
        <w:t xml:space="preserve"> </w:t>
      </w:r>
      <w:r w:rsidR="001E6BF3" w:rsidRPr="001E6BF3">
        <w:rPr>
          <w:rFonts w:ascii="Times New Roman" w:hAnsi="Times New Roman" w:cs="Times New Roman"/>
          <w:b/>
          <w:sz w:val="26"/>
          <w:szCs w:val="26"/>
        </w:rPr>
        <w:t>без комиссии</w:t>
      </w:r>
      <w:r w:rsidR="00833E15" w:rsidRPr="00F92F31">
        <w:rPr>
          <w:rFonts w:ascii="Times New Roman" w:hAnsi="Times New Roman" w:cs="Times New Roman"/>
          <w:sz w:val="26"/>
          <w:szCs w:val="26"/>
        </w:rPr>
        <w:t>.</w:t>
      </w:r>
      <w:r w:rsidR="00526F5B">
        <w:rPr>
          <w:rFonts w:ascii="Times New Roman" w:hAnsi="Times New Roman" w:cs="Times New Roman"/>
          <w:sz w:val="26"/>
          <w:szCs w:val="26"/>
        </w:rPr>
        <w:t xml:space="preserve"> </w:t>
      </w:r>
      <w:r w:rsidR="00C3074D">
        <w:rPr>
          <w:rFonts w:ascii="Times New Roman" w:hAnsi="Times New Roman" w:cs="Times New Roman"/>
          <w:sz w:val="26"/>
          <w:szCs w:val="26"/>
        </w:rPr>
        <w:t xml:space="preserve">Для сотовых телефонов есть приложение: </w:t>
      </w:r>
      <w:r w:rsidR="00C3074D" w:rsidRPr="00EE3807">
        <w:rPr>
          <w:rFonts w:ascii="Times New Roman" w:hAnsi="Times New Roman" w:cs="Times New Roman"/>
          <w:sz w:val="26"/>
          <w:szCs w:val="26"/>
        </w:rPr>
        <w:t>InvestPay</w:t>
      </w:r>
      <w:r w:rsidR="00526F5B">
        <w:rPr>
          <w:rFonts w:ascii="Times New Roman" w:hAnsi="Times New Roman" w:cs="Times New Roman"/>
          <w:sz w:val="26"/>
          <w:szCs w:val="26"/>
        </w:rPr>
        <w:t>.</w:t>
      </w:r>
    </w:p>
    <w:p w:rsidR="00672E2F" w:rsidRPr="00F3162E" w:rsidRDefault="008F4B2F" w:rsidP="00D82374">
      <w:pPr>
        <w:pStyle w:val="a4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</w:pPr>
      <w:r w:rsidRPr="00CC1DC7">
        <w:rPr>
          <w:rFonts w:ascii="Times New Roman" w:hAnsi="Times New Roman" w:cs="Times New Roman"/>
          <w:sz w:val="26"/>
          <w:szCs w:val="26"/>
        </w:rPr>
        <w:t xml:space="preserve">Оплату по системе «Город» можно производить через </w:t>
      </w:r>
      <w:r w:rsidRPr="00C3074D">
        <w:rPr>
          <w:rFonts w:ascii="Times New Roman" w:hAnsi="Times New Roman" w:cs="Times New Roman"/>
          <w:b/>
          <w:sz w:val="26"/>
          <w:szCs w:val="26"/>
        </w:rPr>
        <w:t>Сбербанк-</w:t>
      </w:r>
      <w:r w:rsidR="00FC6224">
        <w:rPr>
          <w:rFonts w:ascii="Times New Roman" w:hAnsi="Times New Roman" w:cs="Times New Roman"/>
          <w:b/>
          <w:sz w:val="26"/>
          <w:szCs w:val="26"/>
        </w:rPr>
        <w:t>О</w:t>
      </w:r>
      <w:r w:rsidR="00C3074D" w:rsidRPr="00C3074D">
        <w:rPr>
          <w:rFonts w:ascii="Times New Roman" w:hAnsi="Times New Roman" w:cs="Times New Roman"/>
          <w:b/>
          <w:sz w:val="26"/>
          <w:szCs w:val="26"/>
        </w:rPr>
        <w:t>нлайн</w:t>
      </w:r>
      <w:r w:rsidRPr="00CC1DC7">
        <w:rPr>
          <w:rFonts w:ascii="Times New Roman" w:hAnsi="Times New Roman" w:cs="Times New Roman"/>
          <w:sz w:val="26"/>
          <w:szCs w:val="26"/>
        </w:rPr>
        <w:t>. Этот же вариант может использовать владелец банковской карты ОАО ПАО «Сбербанк» имеющий личный кабинет в системе интернет-банк «Сбербанк»</w:t>
      </w:r>
      <w:r w:rsidR="00A5728C" w:rsidRPr="00CC1DC7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="00A5728C" w:rsidRPr="00CC1DC7">
          <w:rPr>
            <w:rStyle w:val="a3"/>
            <w:rFonts w:ascii="Times New Roman" w:hAnsi="Times New Roman" w:cs="Times New Roman"/>
            <w:sz w:val="26"/>
            <w:szCs w:val="26"/>
          </w:rPr>
          <w:t>https://online.sberbank.ru</w:t>
        </w:r>
      </w:hyperlink>
      <w:r w:rsidR="00A5728C" w:rsidRPr="00CC1DC7">
        <w:rPr>
          <w:rFonts w:ascii="Times New Roman" w:hAnsi="Times New Roman" w:cs="Times New Roman"/>
          <w:sz w:val="26"/>
          <w:szCs w:val="26"/>
        </w:rPr>
        <w:t>)</w:t>
      </w:r>
      <w:r w:rsidRPr="00CC1DC7">
        <w:rPr>
          <w:rFonts w:ascii="Times New Roman" w:hAnsi="Times New Roman" w:cs="Times New Roman"/>
          <w:sz w:val="26"/>
          <w:szCs w:val="26"/>
        </w:rPr>
        <w:t>.</w:t>
      </w:r>
      <w:r w:rsidR="00CC1DC7">
        <w:rPr>
          <w:rFonts w:ascii="Times New Roman" w:hAnsi="Times New Roman" w:cs="Times New Roman"/>
          <w:sz w:val="26"/>
          <w:szCs w:val="26"/>
        </w:rPr>
        <w:t xml:space="preserve"> Аналогично пункту №3.</w:t>
      </w:r>
      <w:r w:rsidR="00C3074D">
        <w:rPr>
          <w:rFonts w:ascii="Times New Roman" w:hAnsi="Times New Roman" w:cs="Times New Roman"/>
          <w:sz w:val="26"/>
          <w:szCs w:val="26"/>
        </w:rPr>
        <w:t xml:space="preserve"> Для сотовых</w:t>
      </w:r>
      <w:r w:rsidR="001E6BF3">
        <w:rPr>
          <w:rFonts w:ascii="Times New Roman" w:hAnsi="Times New Roman" w:cs="Times New Roman"/>
          <w:sz w:val="26"/>
          <w:szCs w:val="26"/>
        </w:rPr>
        <w:t xml:space="preserve"> телефонов (на Андроиде)</w:t>
      </w:r>
      <w:r w:rsidR="00C3074D">
        <w:rPr>
          <w:rFonts w:ascii="Times New Roman" w:hAnsi="Times New Roman" w:cs="Times New Roman"/>
          <w:sz w:val="26"/>
          <w:szCs w:val="26"/>
        </w:rPr>
        <w:t xml:space="preserve"> есть </w:t>
      </w:r>
      <w:r w:rsidR="001E6BF3">
        <w:rPr>
          <w:rFonts w:ascii="Times New Roman" w:hAnsi="Times New Roman" w:cs="Times New Roman"/>
          <w:sz w:val="26"/>
          <w:szCs w:val="26"/>
        </w:rPr>
        <w:t xml:space="preserve">банковское </w:t>
      </w:r>
      <w:r w:rsidR="00C3074D">
        <w:rPr>
          <w:rFonts w:ascii="Times New Roman" w:hAnsi="Times New Roman" w:cs="Times New Roman"/>
          <w:sz w:val="26"/>
          <w:szCs w:val="26"/>
        </w:rPr>
        <w:t>приложение.</w:t>
      </w:r>
    </w:p>
    <w:p w:rsidR="00F3162E" w:rsidRDefault="00FC6224" w:rsidP="00F3162E">
      <w:pPr>
        <w:pStyle w:val="a4"/>
        <w:spacing w:after="120"/>
        <w:ind w:left="35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*</w:t>
      </w:r>
      <w:r w:rsidR="00F3162E" w:rsidRPr="00FC6224">
        <w:rPr>
          <w:rFonts w:ascii="Times New Roman" w:hAnsi="Times New Roman" w:cs="Times New Roman"/>
          <w:i/>
          <w:sz w:val="26"/>
          <w:szCs w:val="26"/>
          <w:u w:val="single"/>
        </w:rPr>
        <w:t>Примечание</w:t>
      </w:r>
      <w:r w:rsidR="00F3162E" w:rsidRPr="00F3162E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F3162E">
        <w:rPr>
          <w:rFonts w:ascii="Times New Roman" w:hAnsi="Times New Roman" w:cs="Times New Roman"/>
          <w:i/>
          <w:sz w:val="26"/>
          <w:szCs w:val="26"/>
        </w:rPr>
        <w:t xml:space="preserve">Все </w:t>
      </w:r>
      <w:r w:rsidR="00F3162E" w:rsidRPr="00F3162E">
        <w:rPr>
          <w:rFonts w:ascii="Times New Roman" w:hAnsi="Times New Roman" w:cs="Times New Roman"/>
          <w:i/>
          <w:sz w:val="26"/>
          <w:szCs w:val="26"/>
        </w:rPr>
        <w:t xml:space="preserve">безналичные платежи принимаются </w:t>
      </w:r>
      <w:r w:rsidR="00F3162E" w:rsidRPr="00FC6224">
        <w:rPr>
          <w:rFonts w:ascii="Times New Roman" w:hAnsi="Times New Roman" w:cs="Times New Roman"/>
          <w:b/>
          <w:i/>
          <w:sz w:val="26"/>
          <w:szCs w:val="26"/>
        </w:rPr>
        <w:t>в кассе СНТ</w:t>
      </w:r>
      <w:r w:rsidR="00F3162E" w:rsidRPr="00F3162E">
        <w:rPr>
          <w:rFonts w:ascii="Times New Roman" w:hAnsi="Times New Roman" w:cs="Times New Roman"/>
          <w:i/>
          <w:sz w:val="26"/>
          <w:szCs w:val="26"/>
        </w:rPr>
        <w:t xml:space="preserve"> через терминал.</w:t>
      </w:r>
    </w:p>
    <w:p w:rsidR="00FC5EB5" w:rsidRDefault="00FC5EB5" w:rsidP="00F3162E">
      <w:pPr>
        <w:pStyle w:val="a4"/>
        <w:spacing w:after="120"/>
        <w:ind w:left="357"/>
        <w:contextualSpacing w:val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1DC7" w:rsidRPr="00D82374" w:rsidRDefault="00CC1DC7" w:rsidP="00D82374">
      <w:pPr>
        <w:pStyle w:val="a4"/>
        <w:spacing w:after="0"/>
        <w:ind w:left="357"/>
        <w:contextualSpacing w:val="0"/>
        <w:jc w:val="right"/>
        <w:rPr>
          <w:sz w:val="20"/>
          <w:szCs w:val="20"/>
        </w:rPr>
      </w:pPr>
      <w:r w:rsidRPr="00D82374">
        <w:rPr>
          <w:rFonts w:ascii="Times New Roman" w:hAnsi="Times New Roman" w:cs="Times New Roman"/>
          <w:sz w:val="20"/>
          <w:szCs w:val="20"/>
        </w:rPr>
        <w:t xml:space="preserve">ПРАВЛЕНИЕ </w:t>
      </w:r>
      <w:r w:rsidR="00C42A83" w:rsidRPr="00D82374">
        <w:rPr>
          <w:rFonts w:ascii="Times New Roman" w:hAnsi="Times New Roman" w:cs="Times New Roman"/>
          <w:sz w:val="20"/>
          <w:szCs w:val="20"/>
        </w:rPr>
        <w:t xml:space="preserve">– </w:t>
      </w:r>
      <w:r w:rsidR="001E6BF3">
        <w:rPr>
          <w:rFonts w:ascii="Times New Roman" w:hAnsi="Times New Roman" w:cs="Times New Roman"/>
          <w:sz w:val="20"/>
          <w:szCs w:val="20"/>
        </w:rPr>
        <w:t>13</w:t>
      </w:r>
      <w:r w:rsidRPr="00D82374">
        <w:rPr>
          <w:rFonts w:ascii="Times New Roman" w:hAnsi="Times New Roman" w:cs="Times New Roman"/>
          <w:sz w:val="20"/>
          <w:szCs w:val="20"/>
        </w:rPr>
        <w:t>.</w:t>
      </w:r>
      <w:r w:rsidR="00925667">
        <w:rPr>
          <w:rFonts w:ascii="Times New Roman" w:hAnsi="Times New Roman" w:cs="Times New Roman"/>
          <w:sz w:val="20"/>
          <w:szCs w:val="20"/>
        </w:rPr>
        <w:t>11</w:t>
      </w:r>
      <w:r w:rsidRPr="00D82374">
        <w:rPr>
          <w:rFonts w:ascii="Times New Roman" w:hAnsi="Times New Roman" w:cs="Times New Roman"/>
          <w:sz w:val="20"/>
          <w:szCs w:val="20"/>
        </w:rPr>
        <w:t>.20</w:t>
      </w:r>
      <w:r w:rsidR="001E6BF3">
        <w:rPr>
          <w:rFonts w:ascii="Times New Roman" w:hAnsi="Times New Roman" w:cs="Times New Roman"/>
          <w:sz w:val="20"/>
          <w:szCs w:val="20"/>
        </w:rPr>
        <w:t>20</w:t>
      </w:r>
    </w:p>
    <w:sectPr w:rsidR="00CC1DC7" w:rsidRPr="00D82374" w:rsidSect="00925667">
      <w:pgSz w:w="11906" w:h="16838" w:code="9"/>
      <w:pgMar w:top="567" w:right="567" w:bottom="709" w:left="709" w:header="709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A7" w:rsidRDefault="005D68A7" w:rsidP="003E10CD">
      <w:pPr>
        <w:spacing w:after="0" w:line="240" w:lineRule="auto"/>
      </w:pPr>
      <w:r>
        <w:separator/>
      </w:r>
    </w:p>
  </w:endnote>
  <w:endnote w:type="continuationSeparator" w:id="1">
    <w:p w:rsidR="005D68A7" w:rsidRDefault="005D68A7" w:rsidP="003E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A7" w:rsidRDefault="005D68A7" w:rsidP="003E10CD">
      <w:pPr>
        <w:spacing w:after="0" w:line="240" w:lineRule="auto"/>
      </w:pPr>
      <w:r>
        <w:separator/>
      </w:r>
    </w:p>
  </w:footnote>
  <w:footnote w:type="continuationSeparator" w:id="1">
    <w:p w:rsidR="005D68A7" w:rsidRDefault="005D68A7" w:rsidP="003E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7B87"/>
    <w:multiLevelType w:val="hybridMultilevel"/>
    <w:tmpl w:val="801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EA7"/>
    <w:rsid w:val="00050DB9"/>
    <w:rsid w:val="00083C22"/>
    <w:rsid w:val="000B60A5"/>
    <w:rsid w:val="000F3466"/>
    <w:rsid w:val="0015181D"/>
    <w:rsid w:val="00195907"/>
    <w:rsid w:val="001E6BF3"/>
    <w:rsid w:val="00225D49"/>
    <w:rsid w:val="00295676"/>
    <w:rsid w:val="003A571F"/>
    <w:rsid w:val="003E10CD"/>
    <w:rsid w:val="004642CA"/>
    <w:rsid w:val="00466C00"/>
    <w:rsid w:val="004A28CF"/>
    <w:rsid w:val="005063BF"/>
    <w:rsid w:val="00526F5B"/>
    <w:rsid w:val="00543F93"/>
    <w:rsid w:val="005442D2"/>
    <w:rsid w:val="00581AB7"/>
    <w:rsid w:val="005B7AD2"/>
    <w:rsid w:val="005D68A7"/>
    <w:rsid w:val="0065361C"/>
    <w:rsid w:val="00664710"/>
    <w:rsid w:val="00672E2F"/>
    <w:rsid w:val="00756527"/>
    <w:rsid w:val="00762AEE"/>
    <w:rsid w:val="007B47C0"/>
    <w:rsid w:val="007B56F9"/>
    <w:rsid w:val="00804C95"/>
    <w:rsid w:val="008145C5"/>
    <w:rsid w:val="008170F5"/>
    <w:rsid w:val="00833E15"/>
    <w:rsid w:val="0086014D"/>
    <w:rsid w:val="008632FE"/>
    <w:rsid w:val="008B60A7"/>
    <w:rsid w:val="008F4B2F"/>
    <w:rsid w:val="0091329B"/>
    <w:rsid w:val="009215F3"/>
    <w:rsid w:val="00925667"/>
    <w:rsid w:val="00A4196A"/>
    <w:rsid w:val="00A5728C"/>
    <w:rsid w:val="00A83514"/>
    <w:rsid w:val="00B77D4A"/>
    <w:rsid w:val="00C3074D"/>
    <w:rsid w:val="00C41CE5"/>
    <w:rsid w:val="00C42A83"/>
    <w:rsid w:val="00C547C5"/>
    <w:rsid w:val="00C71EE0"/>
    <w:rsid w:val="00CB36AA"/>
    <w:rsid w:val="00CC1DC7"/>
    <w:rsid w:val="00D80EA7"/>
    <w:rsid w:val="00D82374"/>
    <w:rsid w:val="00DA02C6"/>
    <w:rsid w:val="00DA101F"/>
    <w:rsid w:val="00F1708D"/>
    <w:rsid w:val="00F3162E"/>
    <w:rsid w:val="00F56E31"/>
    <w:rsid w:val="00F92F31"/>
    <w:rsid w:val="00FC5EB5"/>
    <w:rsid w:val="00FC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2E2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5728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9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E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10CD"/>
  </w:style>
  <w:style w:type="paragraph" w:styleId="ab">
    <w:name w:val="footer"/>
    <w:basedOn w:val="a"/>
    <w:link w:val="ac"/>
    <w:uiPriority w:val="99"/>
    <w:semiHidden/>
    <w:unhideWhenUsed/>
    <w:rsid w:val="003E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74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line.sber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vestpa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rod74.ru/car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ru.chelinvest.gorod.mobileapp&amp;hl=gs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Олег И. Бурлака</cp:lastModifiedBy>
  <cp:revision>26</cp:revision>
  <dcterms:created xsi:type="dcterms:W3CDTF">2019-01-29T05:53:00Z</dcterms:created>
  <dcterms:modified xsi:type="dcterms:W3CDTF">2020-12-04T04:24:00Z</dcterms:modified>
</cp:coreProperties>
</file>