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64" w:rsidRPr="00A4082E" w:rsidRDefault="00C73E64" w:rsidP="00C73E64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A4082E">
        <w:rPr>
          <w:sz w:val="16"/>
          <w:szCs w:val="16"/>
        </w:rPr>
        <w:t>Утверждено решением</w:t>
      </w:r>
    </w:p>
    <w:p w:rsidR="00C73E64" w:rsidRPr="00A4082E" w:rsidRDefault="00C73E64" w:rsidP="00C73E64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Внеочередного </w:t>
      </w:r>
      <w:r w:rsidRPr="00A4082E">
        <w:rPr>
          <w:sz w:val="16"/>
          <w:szCs w:val="16"/>
        </w:rPr>
        <w:t>Общего собрания уполномоченных членов СНТ «КОЛЮЩЕНЕЦ»</w:t>
      </w:r>
    </w:p>
    <w:p w:rsidR="00C73E64" w:rsidRPr="00A4082E" w:rsidRDefault="00C73E64" w:rsidP="00C73E64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A4082E">
        <w:rPr>
          <w:sz w:val="16"/>
          <w:szCs w:val="16"/>
        </w:rPr>
        <w:t> Протокол от</w:t>
      </w:r>
      <w:r>
        <w:rPr>
          <w:sz w:val="16"/>
          <w:szCs w:val="16"/>
        </w:rPr>
        <w:t xml:space="preserve"> 22.12.</w:t>
      </w:r>
      <w:r w:rsidRPr="00A4082E">
        <w:rPr>
          <w:sz w:val="16"/>
          <w:szCs w:val="16"/>
        </w:rPr>
        <w:t>2018 г.</w:t>
      </w:r>
    </w:p>
    <w:p w:rsidR="00C73E64" w:rsidRDefault="00C73E64" w:rsidP="00A73565">
      <w:pPr>
        <w:widowControl/>
        <w:shd w:val="clear" w:color="auto" w:fill="FFFFFF"/>
        <w:tabs>
          <w:tab w:val="left" w:leader="underscore" w:pos="7661"/>
        </w:tabs>
        <w:ind w:left="1598" w:right="1757"/>
        <w:jc w:val="center"/>
        <w:rPr>
          <w:b/>
          <w:color w:val="000000"/>
        </w:rPr>
      </w:pPr>
      <w:bookmarkStart w:id="0" w:name="_GoBack"/>
      <w:bookmarkEnd w:id="0"/>
    </w:p>
    <w:p w:rsidR="00A73565" w:rsidRPr="00A73565" w:rsidRDefault="00A73565" w:rsidP="00A73565">
      <w:pPr>
        <w:widowControl/>
        <w:shd w:val="clear" w:color="auto" w:fill="FFFFFF"/>
        <w:tabs>
          <w:tab w:val="left" w:leader="underscore" w:pos="7661"/>
        </w:tabs>
        <w:ind w:left="1598" w:right="1757"/>
        <w:jc w:val="center"/>
        <w:rPr>
          <w:b/>
        </w:rPr>
      </w:pPr>
      <w:r w:rsidRPr="00A73565">
        <w:rPr>
          <w:b/>
          <w:color w:val="000000"/>
        </w:rPr>
        <w:t>Договор</w:t>
      </w:r>
      <w:r w:rsidRPr="00A73565">
        <w:rPr>
          <w:b/>
          <w:color w:val="000000"/>
        </w:rPr>
        <w:br/>
        <w:t>о возмещении затрат за потребляемую электрическую энергию №________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5837"/>
          <w:tab w:val="left" w:leader="underscore" w:pos="8789"/>
        </w:tabs>
        <w:spacing w:before="235"/>
        <w:ind w:left="773"/>
      </w:pPr>
      <w:r w:rsidRPr="00A73565">
        <w:rPr>
          <w:color w:val="000000"/>
        </w:rPr>
        <w:t>г. Челябинск</w:t>
      </w:r>
      <w:proofErr w:type="gramStart"/>
      <w:r w:rsidRPr="00A73565">
        <w:rPr>
          <w:color w:val="000000"/>
        </w:rPr>
        <w:tab/>
        <w:t>«</w:t>
      </w:r>
      <w:proofErr w:type="gramEnd"/>
      <w:r w:rsidRPr="00A73565">
        <w:rPr>
          <w:color w:val="000000"/>
        </w:rPr>
        <w:t>____»</w:t>
      </w:r>
      <w:r w:rsidRPr="00A73565">
        <w:rPr>
          <w:color w:val="000000"/>
        </w:rPr>
        <w:tab/>
        <w:t>20____ г.</w:t>
      </w:r>
    </w:p>
    <w:p w:rsidR="00A73565" w:rsidRPr="00A73565" w:rsidRDefault="00E04C57" w:rsidP="00A73565">
      <w:pPr>
        <w:widowControl/>
        <w:shd w:val="clear" w:color="auto" w:fill="FFFFFF"/>
        <w:spacing w:before="226"/>
        <w:ind w:firstLine="696"/>
        <w:jc w:val="both"/>
      </w:pPr>
      <w:r>
        <w:rPr>
          <w:color w:val="000000"/>
        </w:rPr>
        <w:t>СН</w:t>
      </w:r>
      <w:r w:rsidR="007575C4">
        <w:rPr>
          <w:color w:val="000000"/>
        </w:rPr>
        <w:t>ТСН</w:t>
      </w:r>
      <w:r w:rsidR="00A73565" w:rsidRPr="00A73565">
        <w:rPr>
          <w:color w:val="000000"/>
        </w:rPr>
        <w:t xml:space="preserve"> «</w:t>
      </w:r>
      <w:proofErr w:type="spellStart"/>
      <w:r w:rsidR="008528AD">
        <w:rPr>
          <w:color w:val="000000"/>
        </w:rPr>
        <w:t>Колющенец</w:t>
      </w:r>
      <w:proofErr w:type="spellEnd"/>
      <w:r w:rsidR="00A73565" w:rsidRPr="00A73565">
        <w:rPr>
          <w:color w:val="000000"/>
        </w:rPr>
        <w:t xml:space="preserve">», именуемое в дальнейшем «Товарищество» в лице председателя правления ________________________________________________, действующего на основании устава, с одной стороны, и </w:t>
      </w:r>
      <w:r w:rsidR="00E305E0">
        <w:rPr>
          <w:color w:val="000000"/>
        </w:rPr>
        <w:t>гражданин</w:t>
      </w:r>
      <w:r w:rsidR="00A73565">
        <w:rPr>
          <w:color w:val="000000"/>
        </w:rPr>
        <w:t xml:space="preserve"> _______________________________ _______________________________________________________________________ </w:t>
      </w:r>
      <w:r w:rsidR="00A73565" w:rsidRPr="00A73565">
        <w:rPr>
          <w:color w:val="000000"/>
        </w:rPr>
        <w:t>участок №</w:t>
      </w:r>
      <w:r w:rsidR="00A73565">
        <w:rPr>
          <w:color w:val="000000"/>
        </w:rPr>
        <w:t xml:space="preserve">________ </w:t>
      </w:r>
      <w:r w:rsidR="00A73565" w:rsidRPr="00A73565">
        <w:rPr>
          <w:color w:val="000000"/>
        </w:rPr>
        <w:t>на территории С</w:t>
      </w:r>
      <w:r w:rsidR="00A73565">
        <w:rPr>
          <w:color w:val="000000"/>
        </w:rPr>
        <w:t>Н</w:t>
      </w:r>
      <w:r w:rsidR="00A73565" w:rsidRPr="00A73565">
        <w:rPr>
          <w:color w:val="000000"/>
        </w:rPr>
        <w:t>Т</w:t>
      </w:r>
      <w:r>
        <w:rPr>
          <w:color w:val="000000"/>
        </w:rPr>
        <w:t>СН</w:t>
      </w:r>
      <w:r w:rsidR="00A73565" w:rsidRPr="00A73565">
        <w:rPr>
          <w:color w:val="000000"/>
        </w:rPr>
        <w:t xml:space="preserve"> «</w:t>
      </w:r>
      <w:proofErr w:type="spellStart"/>
      <w:r w:rsidR="008528AD">
        <w:rPr>
          <w:color w:val="000000"/>
        </w:rPr>
        <w:t>Колющенец</w:t>
      </w:r>
      <w:proofErr w:type="spellEnd"/>
      <w:r w:rsidR="00A73565" w:rsidRPr="00A73565">
        <w:rPr>
          <w:color w:val="000000"/>
        </w:rPr>
        <w:t>», именуемый в</w:t>
      </w:r>
      <w:r w:rsidR="00A73565">
        <w:rPr>
          <w:color w:val="000000"/>
        </w:rPr>
        <w:t xml:space="preserve"> </w:t>
      </w:r>
      <w:r w:rsidR="00A73565" w:rsidRPr="00A73565">
        <w:rPr>
          <w:color w:val="000000"/>
        </w:rPr>
        <w:t>дальнейшем «Потребитель», с другой стороны, совместно именуемые «Стороны» заключили настоящий договор о нижеследующем:</w:t>
      </w:r>
    </w:p>
    <w:p w:rsidR="00A73565" w:rsidRPr="00A73565" w:rsidRDefault="00A73565" w:rsidP="00A73565">
      <w:pPr>
        <w:widowControl/>
        <w:shd w:val="clear" w:color="auto" w:fill="FFFFFF"/>
        <w:spacing w:before="240"/>
        <w:jc w:val="center"/>
      </w:pPr>
      <w:r w:rsidRPr="00A73565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A73565">
        <w:rPr>
          <w:b/>
          <w:bCs/>
          <w:color w:val="000000"/>
        </w:rPr>
        <w:t>ПРЕДМЕТ ДОГОВОРА. ОБЩИЕ ПОЛОЖЕНИЯ</w:t>
      </w:r>
    </w:p>
    <w:p w:rsidR="00A73565" w:rsidRPr="00A73565" w:rsidRDefault="00A73565" w:rsidP="00A73565">
      <w:pPr>
        <w:widowControl/>
        <w:numPr>
          <w:ilvl w:val="0"/>
          <w:numId w:val="1"/>
        </w:numPr>
        <w:shd w:val="clear" w:color="auto" w:fill="FFFFFF"/>
        <w:tabs>
          <w:tab w:val="left" w:pos="773"/>
        </w:tabs>
        <w:spacing w:before="226"/>
        <w:ind w:left="19" w:firstLine="389"/>
        <w:jc w:val="both"/>
        <w:rPr>
          <w:color w:val="000000"/>
        </w:rPr>
      </w:pPr>
      <w:r w:rsidRPr="00A73565">
        <w:rPr>
          <w:color w:val="000000"/>
        </w:rPr>
        <w:t>Товарищество обязуется передавать Потребителю через присоединенную сеть электрическую</w:t>
      </w:r>
      <w:r>
        <w:rPr>
          <w:color w:val="000000"/>
        </w:rPr>
        <w:t xml:space="preserve"> </w:t>
      </w:r>
      <w:r w:rsidRPr="00A73565">
        <w:rPr>
          <w:color w:val="000000"/>
        </w:rPr>
        <w:t>энергию</w:t>
      </w:r>
      <w:r>
        <w:rPr>
          <w:color w:val="000000"/>
        </w:rPr>
        <w:t xml:space="preserve"> </w:t>
      </w:r>
      <w:r w:rsidRPr="00A73565">
        <w:rPr>
          <w:color w:val="000000"/>
        </w:rPr>
        <w:t>для</w:t>
      </w:r>
      <w:r>
        <w:rPr>
          <w:color w:val="000000"/>
        </w:rPr>
        <w:t xml:space="preserve"> </w:t>
      </w:r>
      <w:r w:rsidRPr="00A73565">
        <w:rPr>
          <w:color w:val="000000"/>
        </w:rPr>
        <w:t>бытового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потребления,</w:t>
      </w:r>
      <w:r>
        <w:rPr>
          <w:color w:val="000000"/>
        </w:rPr>
        <w:t xml:space="preserve"> </w:t>
      </w:r>
      <w:r w:rsidRPr="00A73565">
        <w:rPr>
          <w:color w:val="000000"/>
        </w:rPr>
        <w:t>а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Потребитель</w:t>
      </w:r>
      <w:r>
        <w:rPr>
          <w:color w:val="000000"/>
        </w:rPr>
        <w:t xml:space="preserve"> </w:t>
      </w:r>
      <w:r w:rsidRPr="00A73565">
        <w:rPr>
          <w:color w:val="000000"/>
        </w:rPr>
        <w:t>обязуется</w:t>
      </w:r>
      <w:r>
        <w:rPr>
          <w:color w:val="000000"/>
        </w:rPr>
        <w:t xml:space="preserve"> </w:t>
      </w:r>
      <w:r w:rsidRPr="00A73565">
        <w:rPr>
          <w:color w:val="000000"/>
        </w:rPr>
        <w:t>возмещать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Товариществу</w:t>
      </w:r>
      <w:r>
        <w:rPr>
          <w:color w:val="000000"/>
        </w:rPr>
        <w:t xml:space="preserve"> </w:t>
      </w:r>
      <w:r w:rsidRPr="00A73565">
        <w:rPr>
          <w:color w:val="000000"/>
        </w:rPr>
        <w:t>затраты</w:t>
      </w:r>
      <w:r>
        <w:rPr>
          <w:color w:val="000000"/>
        </w:rPr>
        <w:t xml:space="preserve"> </w:t>
      </w:r>
      <w:r w:rsidRPr="00A73565">
        <w:rPr>
          <w:color w:val="000000"/>
        </w:rPr>
        <w:t>за</w:t>
      </w:r>
      <w:r>
        <w:rPr>
          <w:color w:val="000000"/>
        </w:rPr>
        <w:t xml:space="preserve"> </w:t>
      </w:r>
      <w:r w:rsidRPr="00A73565">
        <w:rPr>
          <w:color w:val="000000"/>
        </w:rPr>
        <w:t>фактически полученное за расчетный период количество электрической энергии по тарифам и в порядке,</w:t>
      </w:r>
      <w:r>
        <w:rPr>
          <w:color w:val="000000"/>
        </w:rPr>
        <w:t xml:space="preserve"> </w:t>
      </w:r>
      <w:r w:rsidRPr="00A73565">
        <w:rPr>
          <w:color w:val="000000"/>
        </w:rPr>
        <w:t>установленном</w:t>
      </w:r>
      <w:r>
        <w:rPr>
          <w:color w:val="000000"/>
        </w:rPr>
        <w:t xml:space="preserve"> </w:t>
      </w:r>
      <w:r w:rsidRPr="00A73565">
        <w:rPr>
          <w:color w:val="000000"/>
        </w:rPr>
        <w:t>настоящим</w:t>
      </w:r>
      <w:r>
        <w:rPr>
          <w:color w:val="000000"/>
        </w:rPr>
        <w:t xml:space="preserve"> </w:t>
      </w:r>
      <w:r w:rsidRPr="00A73565">
        <w:rPr>
          <w:color w:val="000000"/>
        </w:rPr>
        <w:t>Договором,</w:t>
      </w:r>
      <w:r>
        <w:rPr>
          <w:color w:val="000000"/>
        </w:rPr>
        <w:t xml:space="preserve"> </w:t>
      </w:r>
      <w:r w:rsidRPr="00A73565">
        <w:rPr>
          <w:color w:val="000000"/>
        </w:rPr>
        <w:t>а</w:t>
      </w:r>
      <w:r>
        <w:rPr>
          <w:color w:val="000000"/>
        </w:rPr>
        <w:t xml:space="preserve"> </w:t>
      </w:r>
      <w:r w:rsidRPr="00A73565">
        <w:rPr>
          <w:color w:val="000000"/>
        </w:rPr>
        <w:t>также</w:t>
      </w:r>
      <w:r>
        <w:rPr>
          <w:color w:val="000000"/>
        </w:rPr>
        <w:t xml:space="preserve"> </w:t>
      </w:r>
      <w:r w:rsidRPr="00A73565">
        <w:rPr>
          <w:color w:val="000000"/>
        </w:rPr>
        <w:t>соблюдать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предусмотренный</w:t>
      </w:r>
      <w:r>
        <w:rPr>
          <w:color w:val="000000"/>
        </w:rPr>
        <w:t xml:space="preserve"> </w:t>
      </w:r>
      <w:r w:rsidRPr="00A73565">
        <w:rPr>
          <w:color w:val="000000"/>
        </w:rPr>
        <w:t>договором</w:t>
      </w:r>
      <w:r>
        <w:rPr>
          <w:color w:val="000000"/>
        </w:rPr>
        <w:t xml:space="preserve"> </w:t>
      </w:r>
      <w:r w:rsidRPr="00A73565">
        <w:rPr>
          <w:color w:val="000000"/>
        </w:rPr>
        <w:t>режим</w:t>
      </w:r>
      <w:r>
        <w:rPr>
          <w:color w:val="000000"/>
        </w:rPr>
        <w:t xml:space="preserve"> </w:t>
      </w:r>
      <w:r w:rsidRPr="00A73565">
        <w:rPr>
          <w:color w:val="000000"/>
        </w:rPr>
        <w:t>её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потребления и исправность электропроводки, используемых им приборов и оборудования, связанных с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потреблением электрической энергии.</w:t>
      </w:r>
    </w:p>
    <w:p w:rsidR="00A73565" w:rsidRDefault="00A73565" w:rsidP="00A73565">
      <w:pPr>
        <w:widowControl/>
        <w:numPr>
          <w:ilvl w:val="0"/>
          <w:numId w:val="1"/>
        </w:numPr>
        <w:shd w:val="clear" w:color="auto" w:fill="FFFFFF"/>
        <w:tabs>
          <w:tab w:val="left" w:pos="773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 xml:space="preserve">Настоящий договор заключен в рамках Договора энергоснабжения № </w:t>
      </w:r>
      <w:r w:rsidR="008528AD">
        <w:rPr>
          <w:color w:val="000000"/>
        </w:rPr>
        <w:t>____</w:t>
      </w:r>
      <w:r w:rsidRPr="00A73565">
        <w:rPr>
          <w:color w:val="000000"/>
        </w:rPr>
        <w:t>, заключенного между</w:t>
      </w:r>
      <w:r>
        <w:rPr>
          <w:color w:val="000000"/>
        </w:rPr>
        <w:t xml:space="preserve"> </w:t>
      </w:r>
      <w:r w:rsidR="00D04C7D">
        <w:rPr>
          <w:rFonts w:cs="Tahoma"/>
        </w:rPr>
        <w:t>ОАО «Межрегиональная распределительная сетевая компания Урала»</w:t>
      </w:r>
      <w:r w:rsidRPr="00A73565">
        <w:rPr>
          <w:color w:val="000000"/>
        </w:rPr>
        <w:t xml:space="preserve"> и </w:t>
      </w:r>
      <w:r w:rsidR="00E04C57" w:rsidRPr="00A73565">
        <w:rPr>
          <w:color w:val="000000"/>
        </w:rPr>
        <w:t>С</w:t>
      </w:r>
      <w:r w:rsidR="00E04C57">
        <w:rPr>
          <w:color w:val="000000"/>
        </w:rPr>
        <w:t>Н</w:t>
      </w:r>
      <w:r w:rsidR="00E04C57" w:rsidRPr="00A73565">
        <w:rPr>
          <w:color w:val="000000"/>
        </w:rPr>
        <w:t>Т</w:t>
      </w:r>
      <w:r w:rsidR="00E04C57">
        <w:rPr>
          <w:color w:val="000000"/>
        </w:rPr>
        <w:t>СН</w:t>
      </w:r>
      <w:r w:rsidRPr="00A73565">
        <w:rPr>
          <w:color w:val="000000"/>
        </w:rPr>
        <w:t xml:space="preserve"> «</w:t>
      </w:r>
      <w:proofErr w:type="spellStart"/>
      <w:r w:rsidR="008528AD">
        <w:rPr>
          <w:color w:val="000000"/>
        </w:rPr>
        <w:t>Колющенец</w:t>
      </w:r>
      <w:proofErr w:type="spellEnd"/>
      <w:r w:rsidRPr="00A73565">
        <w:rPr>
          <w:color w:val="000000"/>
        </w:rPr>
        <w:t>».</w:t>
      </w:r>
    </w:p>
    <w:p w:rsidR="00E305E0" w:rsidRPr="00A73565" w:rsidRDefault="00E305E0" w:rsidP="00E305E0">
      <w:pPr>
        <w:widowControl/>
        <w:shd w:val="clear" w:color="auto" w:fill="FFFFFF"/>
        <w:tabs>
          <w:tab w:val="left" w:pos="773"/>
        </w:tabs>
        <w:ind w:left="408"/>
        <w:jc w:val="both"/>
        <w:rPr>
          <w:color w:val="000000"/>
        </w:rPr>
      </w:pPr>
      <w:r>
        <w:rPr>
          <w:color w:val="000000"/>
        </w:rPr>
        <w:t xml:space="preserve">Исходя из положения ст.545 ГК РФ </w:t>
      </w:r>
      <w:r w:rsidR="00E04C57" w:rsidRPr="00A73565">
        <w:rPr>
          <w:color w:val="000000"/>
        </w:rPr>
        <w:t>С</w:t>
      </w:r>
      <w:r w:rsidR="00E04C57">
        <w:rPr>
          <w:color w:val="000000"/>
        </w:rPr>
        <w:t>Н</w:t>
      </w:r>
      <w:r w:rsidR="00E04C57" w:rsidRPr="00A73565">
        <w:rPr>
          <w:color w:val="000000"/>
        </w:rPr>
        <w:t>Т</w:t>
      </w:r>
      <w:r w:rsidR="00E04C57">
        <w:rPr>
          <w:color w:val="000000"/>
        </w:rPr>
        <w:t>СН</w:t>
      </w:r>
      <w:r>
        <w:rPr>
          <w:color w:val="000000"/>
        </w:rPr>
        <w:t xml:space="preserve"> "</w:t>
      </w:r>
      <w:proofErr w:type="spellStart"/>
      <w:r>
        <w:rPr>
          <w:color w:val="000000"/>
        </w:rPr>
        <w:t>Колющенец</w:t>
      </w:r>
      <w:proofErr w:type="spellEnd"/>
      <w:r>
        <w:rPr>
          <w:color w:val="000000"/>
        </w:rPr>
        <w:t xml:space="preserve">" является Абонентом, а физическое лицо владеющая земельным участком на территории Товарищества- </w:t>
      </w:r>
      <w:proofErr w:type="spellStart"/>
      <w:r>
        <w:rPr>
          <w:color w:val="000000"/>
        </w:rPr>
        <w:t>Субабонентом</w:t>
      </w:r>
      <w:proofErr w:type="spellEnd"/>
      <w:r>
        <w:rPr>
          <w:color w:val="000000"/>
        </w:rPr>
        <w:t>.</w:t>
      </w:r>
    </w:p>
    <w:p w:rsidR="00A73565" w:rsidRPr="00A73565" w:rsidRDefault="00A73565" w:rsidP="00A73565">
      <w:pPr>
        <w:widowControl/>
        <w:shd w:val="clear" w:color="auto" w:fill="FFFFFF"/>
        <w:tabs>
          <w:tab w:val="left" w:leader="underscore" w:pos="8045"/>
        </w:tabs>
        <w:ind w:left="19" w:right="115" w:firstLine="389"/>
        <w:jc w:val="both"/>
      </w:pPr>
      <w:r w:rsidRPr="00A73565">
        <w:rPr>
          <w:color w:val="000000"/>
        </w:rPr>
        <w:t>Все условия настоящего договора одобрены на о</w:t>
      </w:r>
      <w:r w:rsidR="008A17F0">
        <w:rPr>
          <w:color w:val="000000"/>
        </w:rPr>
        <w:t xml:space="preserve">бщем собрании членов </w:t>
      </w:r>
      <w:r w:rsidR="00E04C57" w:rsidRPr="00A73565">
        <w:rPr>
          <w:color w:val="000000"/>
        </w:rPr>
        <w:t>С</w:t>
      </w:r>
      <w:r w:rsidR="00E04C57">
        <w:rPr>
          <w:color w:val="000000"/>
        </w:rPr>
        <w:t>Н</w:t>
      </w:r>
      <w:r w:rsidR="00E04C57" w:rsidRPr="00A73565">
        <w:rPr>
          <w:color w:val="000000"/>
        </w:rPr>
        <w:t>Т</w:t>
      </w:r>
      <w:r w:rsidR="00E04C57">
        <w:rPr>
          <w:color w:val="000000"/>
        </w:rPr>
        <w:t>СН</w:t>
      </w:r>
      <w:r w:rsidR="008A17F0">
        <w:rPr>
          <w:color w:val="000000"/>
        </w:rPr>
        <w:t xml:space="preserve"> «</w:t>
      </w:r>
      <w:proofErr w:type="spellStart"/>
      <w:proofErr w:type="gramStart"/>
      <w:r w:rsidR="008528AD">
        <w:rPr>
          <w:color w:val="000000"/>
        </w:rPr>
        <w:t>Колющенец</w:t>
      </w:r>
      <w:proofErr w:type="spellEnd"/>
      <w:r w:rsidR="008A17F0">
        <w:rPr>
          <w:color w:val="000000"/>
        </w:rPr>
        <w:t>»</w:t>
      </w:r>
      <w:r w:rsidR="008528AD">
        <w:rPr>
          <w:color w:val="000000"/>
        </w:rPr>
        <w:t xml:space="preserve">  "</w:t>
      </w:r>
      <w:proofErr w:type="gramEnd"/>
      <w:r w:rsidR="008528AD">
        <w:rPr>
          <w:color w:val="000000"/>
        </w:rPr>
        <w:t>____"________201__г.</w:t>
      </w:r>
    </w:p>
    <w:p w:rsidR="00A73565" w:rsidRPr="00A73565" w:rsidRDefault="00A73565" w:rsidP="00A73565">
      <w:pPr>
        <w:widowControl/>
        <w:numPr>
          <w:ilvl w:val="0"/>
          <w:numId w:val="2"/>
        </w:numPr>
        <w:shd w:val="clear" w:color="auto" w:fill="FFFFFF"/>
        <w:tabs>
          <w:tab w:val="left" w:pos="773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>При осуществлении прав и обязанностей по настоящему договору Стороны руководствуются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Гражданским кодексом РФ, </w:t>
      </w:r>
      <w:proofErr w:type="gramStart"/>
      <w:r w:rsidR="00E72494">
        <w:rPr>
          <w:color w:val="000000"/>
        </w:rPr>
        <w:t>ф</w:t>
      </w:r>
      <w:r w:rsidRPr="00A73565">
        <w:rPr>
          <w:color w:val="000000"/>
        </w:rPr>
        <w:t>едеральным</w:t>
      </w:r>
      <w:r w:rsidR="00E72494">
        <w:rPr>
          <w:color w:val="000000"/>
        </w:rPr>
        <w:t>и</w:t>
      </w:r>
      <w:r w:rsidRPr="00A73565">
        <w:rPr>
          <w:color w:val="000000"/>
        </w:rPr>
        <w:t xml:space="preserve"> закон</w:t>
      </w:r>
      <w:r w:rsidR="00E72494">
        <w:rPr>
          <w:color w:val="000000"/>
        </w:rPr>
        <w:t>а</w:t>
      </w:r>
      <w:r w:rsidRPr="00A73565">
        <w:rPr>
          <w:color w:val="000000"/>
        </w:rPr>
        <w:t>м</w:t>
      </w:r>
      <w:r w:rsidR="00E72494">
        <w:rPr>
          <w:color w:val="000000"/>
        </w:rPr>
        <w:t>и</w:t>
      </w:r>
      <w:proofErr w:type="gramEnd"/>
      <w:r w:rsidRPr="00A73565">
        <w:rPr>
          <w:color w:val="000000"/>
        </w:rPr>
        <w:t xml:space="preserve"> </w:t>
      </w:r>
      <w:r w:rsidR="00E72494">
        <w:rPr>
          <w:color w:val="000000"/>
        </w:rPr>
        <w:t>регулирующими сферу энергетики</w:t>
      </w:r>
      <w:r w:rsidRPr="00A73565">
        <w:rPr>
          <w:color w:val="000000"/>
        </w:rPr>
        <w:t xml:space="preserve">, </w:t>
      </w:r>
      <w:r w:rsidR="00E72494">
        <w:rPr>
          <w:color w:val="000000"/>
        </w:rPr>
        <w:t>федеральными законами регулирующими сферу деятельность садоводче</w:t>
      </w:r>
      <w:r w:rsidR="00D04C7D">
        <w:rPr>
          <w:color w:val="000000"/>
        </w:rPr>
        <w:t>ских некоммерческих организаций</w:t>
      </w:r>
      <w:r w:rsidRPr="00A73565">
        <w:rPr>
          <w:color w:val="000000"/>
        </w:rPr>
        <w:t>, Уставом товарищества</w:t>
      </w:r>
      <w:r>
        <w:rPr>
          <w:color w:val="000000"/>
        </w:rPr>
        <w:t xml:space="preserve"> </w:t>
      </w:r>
      <w:r w:rsidRPr="00A73565">
        <w:rPr>
          <w:color w:val="000000"/>
        </w:rPr>
        <w:t>и иными принятыми в соответствии с ними нормативными документами</w:t>
      </w:r>
      <w:r w:rsidR="00E72494">
        <w:rPr>
          <w:color w:val="000000"/>
        </w:rPr>
        <w:t xml:space="preserve">, а также региональными законами в сфере энергетики и </w:t>
      </w:r>
      <w:proofErr w:type="spellStart"/>
      <w:r w:rsidR="00E72494">
        <w:rPr>
          <w:color w:val="000000"/>
        </w:rPr>
        <w:t>тарифообразовании</w:t>
      </w:r>
      <w:proofErr w:type="spellEnd"/>
      <w:r w:rsidR="00E72494">
        <w:rPr>
          <w:color w:val="000000"/>
        </w:rPr>
        <w:t>.</w:t>
      </w:r>
      <w:r>
        <w:rPr>
          <w:color w:val="000000"/>
        </w:rPr>
        <w:t xml:space="preserve"> </w:t>
      </w:r>
    </w:p>
    <w:p w:rsidR="00A73565" w:rsidRPr="00A73565" w:rsidRDefault="00A73565" w:rsidP="00A73565">
      <w:pPr>
        <w:widowControl/>
        <w:numPr>
          <w:ilvl w:val="0"/>
          <w:numId w:val="2"/>
        </w:numPr>
        <w:shd w:val="clear" w:color="auto" w:fill="FFFFFF"/>
        <w:tabs>
          <w:tab w:val="left" w:pos="773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 xml:space="preserve">Надежность электроснабжения обеспечивается </w:t>
      </w:r>
      <w:proofErr w:type="spellStart"/>
      <w:r w:rsidRPr="00A73565">
        <w:rPr>
          <w:color w:val="000000"/>
        </w:rPr>
        <w:t>энергоснабжающей</w:t>
      </w:r>
      <w:proofErr w:type="spellEnd"/>
      <w:r w:rsidRPr="00A73565">
        <w:rPr>
          <w:color w:val="000000"/>
        </w:rPr>
        <w:t xml:space="preserve"> организацией</w:t>
      </w:r>
      <w:r w:rsidR="008528AD">
        <w:rPr>
          <w:color w:val="000000"/>
        </w:rPr>
        <w:t xml:space="preserve"> указанной </w:t>
      </w:r>
      <w:proofErr w:type="gramStart"/>
      <w:r w:rsidR="008528AD">
        <w:rPr>
          <w:color w:val="000000"/>
        </w:rPr>
        <w:t xml:space="preserve">в </w:t>
      </w:r>
      <w:r w:rsidRPr="00A73565">
        <w:rPr>
          <w:color w:val="000000"/>
        </w:rPr>
        <w:t xml:space="preserve"> </w:t>
      </w:r>
      <w:r w:rsidR="008528AD" w:rsidRPr="00A73565">
        <w:rPr>
          <w:color w:val="000000"/>
        </w:rPr>
        <w:t>Договор</w:t>
      </w:r>
      <w:r w:rsidR="008528AD">
        <w:rPr>
          <w:color w:val="000000"/>
        </w:rPr>
        <w:t>е</w:t>
      </w:r>
      <w:proofErr w:type="gramEnd"/>
      <w:r w:rsidR="008528AD" w:rsidRPr="00A73565">
        <w:rPr>
          <w:color w:val="000000"/>
        </w:rPr>
        <w:t xml:space="preserve"> энергоснабжения № </w:t>
      </w:r>
      <w:r w:rsidR="008528AD">
        <w:rPr>
          <w:color w:val="000000"/>
        </w:rPr>
        <w:t xml:space="preserve">____ </w:t>
      </w:r>
      <w:r w:rsidRPr="00A73565">
        <w:rPr>
          <w:color w:val="000000"/>
        </w:rPr>
        <w:t xml:space="preserve">в соответствии с требованиями </w:t>
      </w:r>
      <w:proofErr w:type="spellStart"/>
      <w:r w:rsidRPr="00A73565">
        <w:rPr>
          <w:color w:val="000000"/>
        </w:rPr>
        <w:t>электроприемников</w:t>
      </w:r>
      <w:proofErr w:type="spellEnd"/>
      <w:r w:rsidRPr="00A73565">
        <w:rPr>
          <w:color w:val="000000"/>
        </w:rPr>
        <w:t xml:space="preserve"> 3-й категории до линии</w:t>
      </w:r>
      <w:r>
        <w:rPr>
          <w:color w:val="000000"/>
        </w:rPr>
        <w:t xml:space="preserve"> </w:t>
      </w:r>
      <w:r w:rsidRPr="00A73565">
        <w:rPr>
          <w:color w:val="000000"/>
        </w:rPr>
        <w:t>разграничения принадлежности и эксплуатационной ответственности</w:t>
      </w:r>
      <w:r w:rsidR="00F90A66">
        <w:rPr>
          <w:color w:val="000000"/>
        </w:rPr>
        <w:t xml:space="preserve"> с Товариществом</w:t>
      </w:r>
      <w:r w:rsidRPr="00A73565">
        <w:rPr>
          <w:color w:val="000000"/>
        </w:rPr>
        <w:t>.</w:t>
      </w:r>
    </w:p>
    <w:p w:rsidR="00A73565" w:rsidRPr="00A73565" w:rsidRDefault="00A73565" w:rsidP="00A73565">
      <w:pPr>
        <w:widowControl/>
        <w:shd w:val="clear" w:color="auto" w:fill="FFFFFF"/>
        <w:ind w:left="19" w:right="2" w:firstLine="389"/>
        <w:jc w:val="both"/>
      </w:pPr>
      <w:r w:rsidRPr="00A73565">
        <w:rPr>
          <w:color w:val="000000"/>
        </w:rPr>
        <w:t xml:space="preserve">На указанной границе должны поддерживаться показатели качества подаваемой электроэнергии (напряжение и частота) в соответствии с требованиями технических регламентов, а до их принятия </w:t>
      </w:r>
      <w:r>
        <w:rPr>
          <w:color w:val="000000"/>
        </w:rPr>
        <w:t xml:space="preserve">– </w:t>
      </w:r>
      <w:r w:rsidRPr="00A73565">
        <w:rPr>
          <w:color w:val="000000"/>
        </w:rPr>
        <w:t>обязательным требованиям государственных стандартов.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773"/>
        </w:tabs>
        <w:ind w:left="19" w:firstLine="389"/>
        <w:jc w:val="both"/>
      </w:pPr>
      <w:r w:rsidRPr="00A73565">
        <w:rPr>
          <w:color w:val="000000"/>
        </w:rPr>
        <w:t>1.5.</w:t>
      </w:r>
      <w:r w:rsidRPr="00A73565">
        <w:rPr>
          <w:color w:val="000000"/>
        </w:rPr>
        <w:tab/>
        <w:t xml:space="preserve">Линией разграничения принадлежности и эксплуатационной ответственности между </w:t>
      </w:r>
      <w:r w:rsidR="008528AD">
        <w:rPr>
          <w:color w:val="000000"/>
        </w:rPr>
        <w:t>Т</w:t>
      </w:r>
      <w:r w:rsidRPr="00A73565">
        <w:rPr>
          <w:color w:val="000000"/>
        </w:rPr>
        <w:t>овариществ</w:t>
      </w:r>
      <w:r w:rsidR="008528AD">
        <w:rPr>
          <w:color w:val="000000"/>
        </w:rPr>
        <w:t>ом</w:t>
      </w:r>
      <w:r w:rsidRPr="00A73565">
        <w:rPr>
          <w:color w:val="000000"/>
        </w:rPr>
        <w:t xml:space="preserve"> и Потребителем являются изоляторы ЛЭП, установленные на опоре ЛЭП.</w:t>
      </w:r>
    </w:p>
    <w:p w:rsidR="00A73565" w:rsidRPr="00A73565" w:rsidRDefault="00A73565" w:rsidP="00A73565">
      <w:pPr>
        <w:widowControl/>
        <w:shd w:val="clear" w:color="auto" w:fill="FFFFFF"/>
        <w:ind w:left="19" w:right="72" w:firstLine="389"/>
        <w:jc w:val="both"/>
      </w:pPr>
      <w:r w:rsidRPr="00A73565">
        <w:rPr>
          <w:color w:val="000000"/>
        </w:rPr>
        <w:t>Обслуживание участка от ЛЭП до изоляторов садового дома</w:t>
      </w:r>
      <w:r w:rsidR="00F90A66">
        <w:rPr>
          <w:color w:val="000000"/>
        </w:rPr>
        <w:t xml:space="preserve"> (вводная линия)</w:t>
      </w:r>
      <w:r w:rsidRPr="00A73565">
        <w:rPr>
          <w:color w:val="000000"/>
        </w:rPr>
        <w:t>, внутренняя электропроводка, установка счетчик</w:t>
      </w:r>
      <w:r w:rsidR="00A62BEA">
        <w:rPr>
          <w:color w:val="000000"/>
        </w:rPr>
        <w:t>а (</w:t>
      </w:r>
      <w:r w:rsidR="00A62BEA" w:rsidRPr="00A73565">
        <w:rPr>
          <w:color w:val="000000"/>
        </w:rPr>
        <w:t>индивидуальн</w:t>
      </w:r>
      <w:r w:rsidR="00A62BEA">
        <w:rPr>
          <w:color w:val="000000"/>
        </w:rPr>
        <w:t>ый</w:t>
      </w:r>
      <w:r w:rsidR="00A62BEA" w:rsidRPr="00A73565">
        <w:rPr>
          <w:color w:val="000000"/>
        </w:rPr>
        <w:t xml:space="preserve"> прибор</w:t>
      </w:r>
      <w:r w:rsidR="00A62BEA">
        <w:rPr>
          <w:color w:val="000000"/>
        </w:rPr>
        <w:t xml:space="preserve"> </w:t>
      </w:r>
      <w:r w:rsidR="00A62BEA" w:rsidRPr="00A73565">
        <w:rPr>
          <w:color w:val="000000"/>
        </w:rPr>
        <w:t>учета</w:t>
      </w:r>
      <w:r w:rsidR="00A62BEA">
        <w:rPr>
          <w:color w:val="000000"/>
        </w:rPr>
        <w:t xml:space="preserve"> Потребителя)</w:t>
      </w:r>
      <w:r w:rsidRPr="00A73565">
        <w:rPr>
          <w:color w:val="000000"/>
        </w:rPr>
        <w:t xml:space="preserve"> и других электроприборов осуществляются за счет Потребителя.</w:t>
      </w:r>
      <w:r w:rsidR="008528AD">
        <w:rPr>
          <w:color w:val="000000"/>
        </w:rPr>
        <w:t xml:space="preserve"> Сторонами допускается установка</w:t>
      </w:r>
      <w:r w:rsidR="00F90A66">
        <w:rPr>
          <w:color w:val="000000"/>
        </w:rPr>
        <w:t xml:space="preserve"> на вводную линию узлов автоматической </w:t>
      </w:r>
      <w:proofErr w:type="gramStart"/>
      <w:r w:rsidR="00F90A66">
        <w:rPr>
          <w:color w:val="000000"/>
        </w:rPr>
        <w:t>системы  учета</w:t>
      </w:r>
      <w:proofErr w:type="gramEnd"/>
      <w:r w:rsidR="00F90A66">
        <w:rPr>
          <w:color w:val="000000"/>
        </w:rPr>
        <w:t xml:space="preserve"> потребленной электрической энергии, без необходимости получения дополнительного согласия со стороны Потребителя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773"/>
        </w:tabs>
        <w:ind w:left="19" w:firstLine="389"/>
        <w:jc w:val="both"/>
      </w:pPr>
      <w:r w:rsidRPr="00A73565">
        <w:rPr>
          <w:color w:val="000000"/>
        </w:rPr>
        <w:t>1.6.</w:t>
      </w:r>
      <w:r w:rsidRPr="00A73565">
        <w:rPr>
          <w:color w:val="000000"/>
        </w:rPr>
        <w:tab/>
        <w:t>Для электроснабжения Потребителя используется однофазное напряжение («фаза» - «ноль»).</w:t>
      </w:r>
    </w:p>
    <w:p w:rsidR="00A73565" w:rsidRPr="00A73565" w:rsidRDefault="00A73565" w:rsidP="00A73565">
      <w:pPr>
        <w:widowControl/>
        <w:numPr>
          <w:ilvl w:val="0"/>
          <w:numId w:val="3"/>
        </w:numPr>
        <w:shd w:val="clear" w:color="auto" w:fill="FFFFFF"/>
        <w:tabs>
          <w:tab w:val="left" w:pos="787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>Подводка к участкам Потребителя трех фаз и использование трехфазных счетчиков допускается при</w:t>
      </w:r>
      <w:r>
        <w:rPr>
          <w:color w:val="000000"/>
        </w:rPr>
        <w:t xml:space="preserve"> </w:t>
      </w:r>
      <w:r w:rsidRPr="00A73565">
        <w:rPr>
          <w:color w:val="000000"/>
        </w:rPr>
        <w:t>соблюдении следующих условий: наличия свободной мощности и положительного решения правления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 по письменному заявлению Потребителя.</w:t>
      </w:r>
    </w:p>
    <w:p w:rsidR="00A73565" w:rsidRPr="00A73565" w:rsidRDefault="00A73565" w:rsidP="00A73565">
      <w:pPr>
        <w:widowControl/>
        <w:numPr>
          <w:ilvl w:val="0"/>
          <w:numId w:val="3"/>
        </w:numPr>
        <w:shd w:val="clear" w:color="auto" w:fill="FFFFFF"/>
        <w:tabs>
          <w:tab w:val="left" w:pos="787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>При аварийном отключении электроэнергии и отключении ее в связи с допущенным Потребителем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нарушением правил потребления электроэнергии </w:t>
      </w:r>
      <w:proofErr w:type="spellStart"/>
      <w:r w:rsidRPr="00A73565">
        <w:rPr>
          <w:color w:val="000000"/>
        </w:rPr>
        <w:t>энергоснабжающая</w:t>
      </w:r>
      <w:proofErr w:type="spellEnd"/>
      <w:r w:rsidRPr="00A73565">
        <w:rPr>
          <w:color w:val="000000"/>
        </w:rPr>
        <w:t xml:space="preserve"> организация</w:t>
      </w:r>
      <w:r>
        <w:rPr>
          <w:color w:val="000000"/>
        </w:rPr>
        <w:t xml:space="preserve"> </w:t>
      </w:r>
      <w:r w:rsidRPr="00A73565">
        <w:rPr>
          <w:color w:val="000000"/>
        </w:rPr>
        <w:t>и</w:t>
      </w:r>
      <w:r w:rsidR="00D45757">
        <w:rPr>
          <w:color w:val="000000"/>
        </w:rPr>
        <w:t>/или</w:t>
      </w:r>
      <w:r w:rsidRPr="00A73565">
        <w:rPr>
          <w:color w:val="000000"/>
        </w:rPr>
        <w:t xml:space="preserve"> Товарищество за</w:t>
      </w:r>
      <w:r>
        <w:rPr>
          <w:color w:val="000000"/>
        </w:rPr>
        <w:t xml:space="preserve"> </w:t>
      </w:r>
      <w:r w:rsidRPr="00A73565">
        <w:rPr>
          <w:color w:val="000000"/>
        </w:rPr>
        <w:t>убытки Потребителя ответственности не несут.</w:t>
      </w:r>
    </w:p>
    <w:p w:rsidR="00A73565" w:rsidRDefault="00A73565" w:rsidP="00A73565">
      <w:pPr>
        <w:widowControl/>
        <w:shd w:val="clear" w:color="auto" w:fill="FFFFFF"/>
        <w:tabs>
          <w:tab w:val="left" w:pos="888"/>
        </w:tabs>
        <w:ind w:left="19" w:firstLine="389"/>
        <w:jc w:val="both"/>
        <w:rPr>
          <w:color w:val="000000"/>
        </w:rPr>
      </w:pPr>
      <w:r w:rsidRPr="00A73565">
        <w:rPr>
          <w:color w:val="000000"/>
        </w:rPr>
        <w:t>1.9.</w:t>
      </w:r>
      <w:r w:rsidRPr="00A73565">
        <w:rPr>
          <w:color w:val="000000"/>
        </w:rPr>
        <w:tab/>
        <w:t>При допуске</w:t>
      </w:r>
      <w:r>
        <w:rPr>
          <w:color w:val="000000"/>
        </w:rPr>
        <w:t xml:space="preserve"> </w:t>
      </w:r>
      <w:r w:rsidRPr="00A73565">
        <w:rPr>
          <w:color w:val="000000"/>
        </w:rPr>
        <w:t>перерыва в</w:t>
      </w:r>
      <w:r>
        <w:rPr>
          <w:color w:val="000000"/>
        </w:rPr>
        <w:t xml:space="preserve"> </w:t>
      </w:r>
      <w:r w:rsidRPr="00A73565">
        <w:rPr>
          <w:color w:val="000000"/>
        </w:rPr>
        <w:t>подаче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электроэнергии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Потребителю</w:t>
      </w:r>
      <w:r>
        <w:rPr>
          <w:color w:val="000000"/>
        </w:rPr>
        <w:t xml:space="preserve"> </w:t>
      </w:r>
      <w:r w:rsidRPr="00A73565">
        <w:rPr>
          <w:color w:val="000000"/>
        </w:rPr>
        <w:t>по</w:t>
      </w:r>
      <w:r>
        <w:rPr>
          <w:color w:val="000000"/>
        </w:rPr>
        <w:t xml:space="preserve"> </w:t>
      </w:r>
      <w:r w:rsidRPr="00A73565">
        <w:rPr>
          <w:color w:val="000000"/>
        </w:rPr>
        <w:t>вине</w:t>
      </w:r>
      <w:r>
        <w:rPr>
          <w:color w:val="000000"/>
        </w:rPr>
        <w:t xml:space="preserve"> </w:t>
      </w:r>
      <w:proofErr w:type="spellStart"/>
      <w:r w:rsidRPr="00A73565">
        <w:rPr>
          <w:color w:val="000000"/>
        </w:rPr>
        <w:t>энергоснабжающей</w:t>
      </w:r>
      <w:proofErr w:type="spellEnd"/>
      <w:r>
        <w:rPr>
          <w:color w:val="000000"/>
        </w:rPr>
        <w:t xml:space="preserve"> </w:t>
      </w:r>
      <w:r w:rsidRPr="00A73565">
        <w:rPr>
          <w:color w:val="000000"/>
        </w:rPr>
        <w:t>организации она несет ответственность за неисполнение или ненадлежащее</w:t>
      </w:r>
      <w:r>
        <w:rPr>
          <w:color w:val="000000"/>
        </w:rPr>
        <w:t xml:space="preserve"> </w:t>
      </w:r>
      <w:r w:rsidRPr="00A73565">
        <w:rPr>
          <w:color w:val="000000"/>
        </w:rPr>
        <w:t>исполнение договорных</w:t>
      </w:r>
      <w:r>
        <w:rPr>
          <w:color w:val="000000"/>
        </w:rPr>
        <w:t xml:space="preserve"> </w:t>
      </w:r>
      <w:r w:rsidRPr="00A73565">
        <w:rPr>
          <w:color w:val="000000"/>
        </w:rPr>
        <w:t>обязательств в соответствии с законодательством РФ.</w:t>
      </w:r>
    </w:p>
    <w:p w:rsidR="00D45757" w:rsidRPr="00A73565" w:rsidRDefault="00D45757" w:rsidP="00A73565">
      <w:pPr>
        <w:widowControl/>
        <w:shd w:val="clear" w:color="auto" w:fill="FFFFFF"/>
        <w:tabs>
          <w:tab w:val="left" w:pos="888"/>
        </w:tabs>
        <w:ind w:left="19" w:firstLine="389"/>
        <w:jc w:val="both"/>
      </w:pPr>
      <w:r>
        <w:rPr>
          <w:color w:val="000000"/>
        </w:rPr>
        <w:t xml:space="preserve">1.10. Товарищество не несет ответственности за прекращение подачи электроэнергии за пределами </w:t>
      </w:r>
      <w:r w:rsidRPr="00A73565">
        <w:rPr>
          <w:color w:val="000000"/>
        </w:rPr>
        <w:t>линии</w:t>
      </w:r>
      <w:r>
        <w:rPr>
          <w:color w:val="000000"/>
        </w:rPr>
        <w:t xml:space="preserve"> </w:t>
      </w:r>
      <w:r w:rsidRPr="00A73565">
        <w:rPr>
          <w:color w:val="000000"/>
        </w:rPr>
        <w:t>разграничения принадлежности и эксплуатационной ответственности</w:t>
      </w:r>
      <w:r>
        <w:rPr>
          <w:color w:val="000000"/>
        </w:rPr>
        <w:t>.</w:t>
      </w:r>
    </w:p>
    <w:p w:rsidR="00A73565" w:rsidRPr="00A73565" w:rsidRDefault="00A73565" w:rsidP="00A73565">
      <w:pPr>
        <w:widowControl/>
        <w:shd w:val="clear" w:color="auto" w:fill="FFFFFF"/>
        <w:spacing w:before="221"/>
        <w:ind w:left="3014"/>
      </w:pPr>
      <w:r w:rsidRPr="00A73565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A73565">
        <w:rPr>
          <w:b/>
          <w:bCs/>
          <w:color w:val="000000"/>
        </w:rPr>
        <w:t>ПРАВА И ОБЯЗАННОСТИ СТОРОН</w:t>
      </w:r>
    </w:p>
    <w:p w:rsidR="00A73565" w:rsidRPr="00A73565" w:rsidRDefault="00A73565" w:rsidP="00A73565">
      <w:pPr>
        <w:widowControl/>
        <w:shd w:val="clear" w:color="auto" w:fill="FFFFFF"/>
        <w:spacing w:before="245"/>
        <w:ind w:left="426"/>
      </w:pPr>
      <w:r w:rsidRPr="00A73565">
        <w:rPr>
          <w:b/>
          <w:bCs/>
          <w:color w:val="000000"/>
        </w:rPr>
        <w:t>2.1. Потребитель обязуется:</w:t>
      </w:r>
    </w:p>
    <w:p w:rsidR="00A73565" w:rsidRPr="007575C4" w:rsidRDefault="00A73565" w:rsidP="00A73565">
      <w:pPr>
        <w:widowControl/>
        <w:numPr>
          <w:ilvl w:val="0"/>
          <w:numId w:val="4"/>
        </w:numPr>
        <w:shd w:val="clear" w:color="auto" w:fill="FFFFFF"/>
        <w:tabs>
          <w:tab w:val="left" w:pos="1037"/>
        </w:tabs>
        <w:ind w:firstLine="426"/>
        <w:jc w:val="both"/>
        <w:rPr>
          <w:color w:val="000000"/>
        </w:rPr>
      </w:pPr>
      <w:r w:rsidRPr="00A73565">
        <w:rPr>
          <w:color w:val="000000"/>
        </w:rPr>
        <w:t>Возмещать посредством оплаты Товариществу фактически принятое количество электроэнергии,</w:t>
      </w:r>
      <w:r>
        <w:rPr>
          <w:color w:val="000000"/>
        </w:rPr>
        <w:t xml:space="preserve"> </w:t>
      </w:r>
      <w:r w:rsidRPr="00A73565">
        <w:rPr>
          <w:color w:val="000000"/>
        </w:rPr>
        <w:t>согласно действующим тарифам, утвержденным Государственным комитетом «Единый тарифный орган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Челябинской области» </w:t>
      </w:r>
      <w:r w:rsidRPr="00A73565">
        <w:rPr>
          <w:color w:val="000000"/>
        </w:rPr>
        <w:lastRenderedPageBreak/>
        <w:t>для категории - «население», на основании показаний индивидуального прибора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 (счетчика)</w:t>
      </w:r>
      <w:r w:rsidR="0006295A">
        <w:rPr>
          <w:color w:val="000000"/>
        </w:rPr>
        <w:t xml:space="preserve">, либо узла автоматической </w:t>
      </w:r>
      <w:proofErr w:type="gramStart"/>
      <w:r w:rsidR="0006295A">
        <w:rPr>
          <w:color w:val="000000"/>
        </w:rPr>
        <w:t>системы  учета</w:t>
      </w:r>
      <w:proofErr w:type="gramEnd"/>
      <w:r w:rsidR="0006295A">
        <w:rPr>
          <w:color w:val="000000"/>
        </w:rPr>
        <w:t xml:space="preserve"> потребленной электрической энергии</w:t>
      </w:r>
      <w:r w:rsidR="00D45757">
        <w:rPr>
          <w:color w:val="000000"/>
        </w:rPr>
        <w:t xml:space="preserve">. </w:t>
      </w:r>
      <w:r w:rsidR="00D45757" w:rsidRPr="007575C4">
        <w:rPr>
          <w:color w:val="000000"/>
        </w:rPr>
        <w:t xml:space="preserve">Тариф может быть увеличен за </w:t>
      </w:r>
      <w:proofErr w:type="gramStart"/>
      <w:r w:rsidR="00D45757" w:rsidRPr="007575C4">
        <w:rPr>
          <w:color w:val="000000"/>
        </w:rPr>
        <w:t xml:space="preserve">счет </w:t>
      </w:r>
      <w:r w:rsidRPr="007575C4">
        <w:rPr>
          <w:color w:val="000000"/>
        </w:rPr>
        <w:t xml:space="preserve"> коэффициента</w:t>
      </w:r>
      <w:proofErr w:type="gramEnd"/>
      <w:r w:rsidRPr="007575C4">
        <w:rPr>
          <w:color w:val="000000"/>
        </w:rPr>
        <w:t xml:space="preserve"> потерь </w:t>
      </w:r>
      <w:r w:rsidR="00D45757" w:rsidRPr="007575C4">
        <w:rPr>
          <w:color w:val="000000"/>
        </w:rPr>
        <w:t xml:space="preserve"> образующихся от начала линии разграничения между </w:t>
      </w:r>
      <w:proofErr w:type="spellStart"/>
      <w:r w:rsidR="00D45757" w:rsidRPr="007575C4">
        <w:rPr>
          <w:color w:val="000000"/>
        </w:rPr>
        <w:t>энергоснабжающей</w:t>
      </w:r>
      <w:proofErr w:type="spellEnd"/>
      <w:r w:rsidR="00D45757" w:rsidRPr="007575C4">
        <w:rPr>
          <w:color w:val="000000"/>
        </w:rPr>
        <w:t xml:space="preserve"> организации /Товарищества</w:t>
      </w:r>
      <w:r w:rsidRPr="007575C4">
        <w:rPr>
          <w:color w:val="000000"/>
        </w:rPr>
        <w:t xml:space="preserve"> до индивидуального прибора учета</w:t>
      </w:r>
      <w:r w:rsidR="00D45757" w:rsidRPr="007575C4">
        <w:rPr>
          <w:color w:val="000000"/>
        </w:rPr>
        <w:t xml:space="preserve"> Потребителя, либо индивидуального узла автоматической системы  учета потребленной электрической энергии</w:t>
      </w:r>
      <w:r w:rsidR="00D04C7D" w:rsidRPr="007575C4">
        <w:rPr>
          <w:color w:val="000000"/>
        </w:rPr>
        <w:t>.</w:t>
      </w:r>
      <w:r w:rsidR="00D45757" w:rsidRPr="007575C4">
        <w:rPr>
          <w:color w:val="000000"/>
        </w:rPr>
        <w:t xml:space="preserve"> </w:t>
      </w:r>
      <w:r w:rsidR="00A62BEA" w:rsidRPr="007575C4">
        <w:rPr>
          <w:color w:val="000000"/>
        </w:rPr>
        <w:t>Коэффициент потерь утверждается на общ</w:t>
      </w:r>
      <w:r w:rsidR="00D04C7D" w:rsidRPr="007575C4">
        <w:rPr>
          <w:color w:val="000000"/>
        </w:rPr>
        <w:t>ем собрании членов Товарищества</w:t>
      </w:r>
      <w:r w:rsidR="0068458C" w:rsidRPr="007575C4">
        <w:rPr>
          <w:color w:val="000000"/>
        </w:rPr>
        <w:t xml:space="preserve">, на основании данных предоставленных энергетиком </w:t>
      </w:r>
      <w:r w:rsidR="00E04C57" w:rsidRPr="007575C4">
        <w:rPr>
          <w:color w:val="000000"/>
        </w:rPr>
        <w:t>СНТСН</w:t>
      </w:r>
      <w:r w:rsidR="0068458C" w:rsidRPr="007575C4">
        <w:rPr>
          <w:color w:val="000000"/>
        </w:rPr>
        <w:t xml:space="preserve"> «</w:t>
      </w:r>
      <w:proofErr w:type="spellStart"/>
      <w:r w:rsidR="0068458C" w:rsidRPr="007575C4">
        <w:rPr>
          <w:color w:val="000000"/>
        </w:rPr>
        <w:t>Колющенец</w:t>
      </w:r>
      <w:proofErr w:type="spellEnd"/>
      <w:r w:rsidR="0068458C" w:rsidRPr="007575C4">
        <w:rPr>
          <w:color w:val="000000"/>
        </w:rPr>
        <w:t xml:space="preserve">», утвержденных Правлением </w:t>
      </w:r>
      <w:r w:rsidR="00E04C57" w:rsidRPr="007575C4">
        <w:rPr>
          <w:color w:val="000000"/>
        </w:rPr>
        <w:t>СНТСН</w:t>
      </w:r>
      <w:r w:rsidR="0068458C" w:rsidRPr="007575C4">
        <w:rPr>
          <w:color w:val="000000"/>
        </w:rPr>
        <w:t xml:space="preserve"> и Ревизионной комиссии </w:t>
      </w:r>
      <w:r w:rsidR="00E04C57" w:rsidRPr="007575C4">
        <w:rPr>
          <w:color w:val="000000"/>
        </w:rPr>
        <w:t>СНТСН</w:t>
      </w:r>
      <w:r w:rsidR="0068458C" w:rsidRPr="007575C4">
        <w:rPr>
          <w:color w:val="000000"/>
        </w:rPr>
        <w:t>.</w:t>
      </w:r>
    </w:p>
    <w:p w:rsidR="00A73565" w:rsidRPr="00A73565" w:rsidRDefault="00A73565" w:rsidP="00A73565">
      <w:pPr>
        <w:widowControl/>
        <w:numPr>
          <w:ilvl w:val="0"/>
          <w:numId w:val="4"/>
        </w:numPr>
        <w:shd w:val="clear" w:color="auto" w:fill="FFFFFF"/>
        <w:tabs>
          <w:tab w:val="left" w:pos="1037"/>
        </w:tabs>
        <w:ind w:firstLine="426"/>
        <w:jc w:val="both"/>
        <w:rPr>
          <w:color w:val="000000"/>
        </w:rPr>
      </w:pPr>
      <w:r w:rsidRPr="00A73565">
        <w:rPr>
          <w:color w:val="000000"/>
        </w:rPr>
        <w:t xml:space="preserve">Потреблять электрическую энергию с нагрузкой, не превышающей разрешенную мощность </w:t>
      </w:r>
      <w:r>
        <w:rPr>
          <w:color w:val="000000"/>
        </w:rPr>
        <w:t>–</w:t>
      </w:r>
      <w:r w:rsidRPr="00A73565">
        <w:rPr>
          <w:color w:val="000000"/>
        </w:rPr>
        <w:t xml:space="preserve"> </w:t>
      </w:r>
      <w:r w:rsidR="00640117">
        <w:rPr>
          <w:color w:val="000000"/>
        </w:rPr>
        <w:t>5</w:t>
      </w:r>
      <w:r w:rsidRPr="00E72494">
        <w:rPr>
          <w:color w:val="FF0000"/>
        </w:rPr>
        <w:t xml:space="preserve"> </w:t>
      </w:r>
      <w:r w:rsidRPr="00D04C7D">
        <w:t>кВт</w:t>
      </w:r>
      <w:r w:rsidRPr="00A73565">
        <w:rPr>
          <w:color w:val="000000"/>
        </w:rPr>
        <w:t>;</w:t>
      </w:r>
    </w:p>
    <w:p w:rsidR="00A73565" w:rsidRPr="00A73565" w:rsidRDefault="00A73565" w:rsidP="00A73565">
      <w:pPr>
        <w:widowControl/>
        <w:numPr>
          <w:ilvl w:val="0"/>
          <w:numId w:val="4"/>
        </w:numPr>
        <w:shd w:val="clear" w:color="auto" w:fill="FFFFFF"/>
        <w:tabs>
          <w:tab w:val="left" w:pos="1037"/>
        </w:tabs>
        <w:ind w:firstLine="426"/>
        <w:jc w:val="both"/>
        <w:rPr>
          <w:color w:val="000000"/>
        </w:rPr>
      </w:pPr>
      <w:r w:rsidRPr="00A73565">
        <w:rPr>
          <w:color w:val="000000"/>
        </w:rPr>
        <w:t>Обеспечивать безопасность эксплуатации находящихся в его ведении энергетических сетей и</w:t>
      </w:r>
      <w:r>
        <w:rPr>
          <w:color w:val="000000"/>
        </w:rPr>
        <w:t xml:space="preserve"> </w:t>
      </w:r>
      <w:r w:rsidRPr="00A73565">
        <w:rPr>
          <w:color w:val="000000"/>
        </w:rPr>
        <w:t>исправность используемых им приборов и оборудования, связанных с потреблением электроэнергии</w:t>
      </w:r>
      <w:r w:rsidR="00D45757">
        <w:rPr>
          <w:color w:val="000000"/>
        </w:rPr>
        <w:t>, обеспечивать характеристики внутренних сетей исходя из характеристик потребляемых мощностей</w:t>
      </w:r>
      <w:r w:rsidRPr="00A73565">
        <w:rPr>
          <w:color w:val="000000"/>
        </w:rPr>
        <w:t>;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922"/>
        </w:tabs>
        <w:ind w:left="5" w:firstLine="418"/>
        <w:jc w:val="both"/>
      </w:pPr>
      <w:r w:rsidRPr="00A73565">
        <w:rPr>
          <w:color w:val="000000"/>
        </w:rPr>
        <w:t>2.1.4.</w:t>
      </w:r>
      <w:r w:rsidRPr="00A73565">
        <w:rPr>
          <w:color w:val="000000"/>
        </w:rPr>
        <w:tab/>
        <w:t>Сообщать Товариществу об авариях, пожарах, неисправностях приборов учета электроэнергии</w:t>
      </w:r>
      <w:r>
        <w:rPr>
          <w:color w:val="000000"/>
        </w:rPr>
        <w:t xml:space="preserve"> </w:t>
      </w:r>
      <w:r w:rsidRPr="00A73565">
        <w:rPr>
          <w:color w:val="000000"/>
        </w:rPr>
        <w:t>и иных нарушениях,</w:t>
      </w:r>
      <w:r>
        <w:rPr>
          <w:color w:val="000000"/>
        </w:rPr>
        <w:t xml:space="preserve"> </w:t>
      </w:r>
      <w:r w:rsidRPr="00A73565">
        <w:rPr>
          <w:color w:val="000000"/>
        </w:rPr>
        <w:t>возникающих при использовании электроэнергии в течении 24 часов с момента</w:t>
      </w:r>
      <w:r>
        <w:rPr>
          <w:color w:val="000000"/>
        </w:rPr>
        <w:t xml:space="preserve"> </w:t>
      </w:r>
      <w:r w:rsidRPr="00A73565">
        <w:rPr>
          <w:color w:val="000000"/>
        </w:rPr>
        <w:t>обнаружения.</w:t>
      </w:r>
    </w:p>
    <w:p w:rsidR="00A73565" w:rsidRPr="00A73565" w:rsidRDefault="00A73565" w:rsidP="00A73565">
      <w:pPr>
        <w:widowControl/>
        <w:numPr>
          <w:ilvl w:val="0"/>
          <w:numId w:val="5"/>
        </w:numPr>
        <w:shd w:val="clear" w:color="auto" w:fill="FFFFFF"/>
        <w:tabs>
          <w:tab w:val="left" w:pos="979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Компенсировать</w:t>
      </w:r>
      <w:r>
        <w:rPr>
          <w:color w:val="000000"/>
        </w:rPr>
        <w:t xml:space="preserve"> </w:t>
      </w:r>
      <w:r w:rsidRPr="00A73565">
        <w:rPr>
          <w:color w:val="000000"/>
        </w:rPr>
        <w:t>затраты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Товарищества,</w:t>
      </w:r>
      <w:r>
        <w:rPr>
          <w:color w:val="000000"/>
        </w:rPr>
        <w:t xml:space="preserve"> </w:t>
      </w:r>
      <w:r w:rsidRPr="00A73565">
        <w:rPr>
          <w:color w:val="000000"/>
        </w:rPr>
        <w:t>связанные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прекращением</w:t>
      </w:r>
      <w:r>
        <w:rPr>
          <w:color w:val="000000"/>
        </w:rPr>
        <w:t xml:space="preserve"> </w:t>
      </w:r>
      <w:r w:rsidRPr="00A73565">
        <w:rPr>
          <w:color w:val="000000"/>
        </w:rPr>
        <w:t>подачи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Потребителю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электрической энергии </w:t>
      </w:r>
      <w:proofErr w:type="gramStart"/>
      <w:r w:rsidRPr="00A73565">
        <w:rPr>
          <w:color w:val="000000"/>
        </w:rPr>
        <w:t>в случаях</w:t>
      </w:r>
      <w:proofErr w:type="gramEnd"/>
      <w:r w:rsidRPr="00A73565">
        <w:rPr>
          <w:color w:val="000000"/>
        </w:rPr>
        <w:t xml:space="preserve"> предусмотренных п.2.5.2. настоящего Договора, и восстановлением</w:t>
      </w:r>
      <w:r>
        <w:rPr>
          <w:color w:val="000000"/>
        </w:rPr>
        <w:t xml:space="preserve"> </w:t>
      </w:r>
      <w:r w:rsidRPr="00A73565">
        <w:rPr>
          <w:color w:val="000000"/>
        </w:rPr>
        <w:t>подачи электроэнергии.</w:t>
      </w:r>
    </w:p>
    <w:p w:rsidR="00A73565" w:rsidRPr="00A73565" w:rsidRDefault="00A73565" w:rsidP="00A73565">
      <w:pPr>
        <w:widowControl/>
        <w:numPr>
          <w:ilvl w:val="0"/>
          <w:numId w:val="5"/>
        </w:numPr>
        <w:shd w:val="clear" w:color="auto" w:fill="FFFFFF"/>
        <w:tabs>
          <w:tab w:val="left" w:pos="979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Обеспечить</w:t>
      </w:r>
      <w:r>
        <w:rPr>
          <w:color w:val="000000"/>
        </w:rPr>
        <w:t xml:space="preserve"> </w:t>
      </w:r>
      <w:r w:rsidRPr="00A73565">
        <w:rPr>
          <w:color w:val="000000"/>
        </w:rPr>
        <w:t>беспрепятственный</w:t>
      </w:r>
      <w:r>
        <w:rPr>
          <w:color w:val="000000"/>
        </w:rPr>
        <w:t xml:space="preserve"> </w:t>
      </w:r>
      <w:r w:rsidRPr="00A73565">
        <w:rPr>
          <w:color w:val="000000"/>
        </w:rPr>
        <w:t>доступ</w:t>
      </w:r>
      <w:r>
        <w:rPr>
          <w:color w:val="000000"/>
        </w:rPr>
        <w:t xml:space="preserve"> </w:t>
      </w:r>
      <w:r w:rsidRPr="00A73565">
        <w:rPr>
          <w:color w:val="000000"/>
        </w:rPr>
        <w:t>уполномоченных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представителей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</w:t>
      </w:r>
      <w:r>
        <w:rPr>
          <w:color w:val="000000"/>
        </w:rPr>
        <w:t xml:space="preserve"> </w:t>
      </w:r>
      <w:r w:rsidRPr="00A73565">
        <w:rPr>
          <w:color w:val="000000"/>
        </w:rPr>
        <w:t>к</w:t>
      </w:r>
      <w:r>
        <w:rPr>
          <w:color w:val="000000"/>
        </w:rPr>
        <w:t xml:space="preserve"> </w:t>
      </w:r>
      <w:r w:rsidRPr="00A73565">
        <w:rPr>
          <w:color w:val="000000"/>
        </w:rPr>
        <w:t>средствам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</w:t>
      </w:r>
      <w:r>
        <w:rPr>
          <w:color w:val="000000"/>
        </w:rPr>
        <w:t xml:space="preserve"> </w:t>
      </w:r>
      <w:r w:rsidRPr="00A73565">
        <w:rPr>
          <w:color w:val="000000"/>
        </w:rPr>
        <w:t>для</w:t>
      </w:r>
      <w:r>
        <w:rPr>
          <w:color w:val="000000"/>
        </w:rPr>
        <w:t xml:space="preserve"> </w:t>
      </w:r>
      <w:r w:rsidRPr="00A73565">
        <w:rPr>
          <w:color w:val="000000"/>
        </w:rPr>
        <w:t>осмотра</w:t>
      </w:r>
      <w:r>
        <w:rPr>
          <w:color w:val="000000"/>
        </w:rPr>
        <w:t xml:space="preserve"> </w:t>
      </w:r>
      <w:r w:rsidRPr="00A73565">
        <w:rPr>
          <w:color w:val="000000"/>
        </w:rPr>
        <w:t>приборов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учета,</w:t>
      </w:r>
      <w:r>
        <w:rPr>
          <w:color w:val="000000"/>
        </w:rPr>
        <w:t xml:space="preserve"> </w:t>
      </w:r>
      <w:r w:rsidRPr="00A73565">
        <w:rPr>
          <w:color w:val="000000"/>
        </w:rPr>
        <w:t>схемы</w:t>
      </w:r>
      <w:r>
        <w:rPr>
          <w:color w:val="000000"/>
        </w:rPr>
        <w:t xml:space="preserve"> </w:t>
      </w:r>
      <w:r w:rsidRPr="00A73565">
        <w:rPr>
          <w:color w:val="000000"/>
        </w:rPr>
        <w:t>его</w:t>
      </w:r>
      <w:r>
        <w:rPr>
          <w:color w:val="000000"/>
        </w:rPr>
        <w:t xml:space="preserve"> </w:t>
      </w:r>
      <w:r w:rsidRPr="00A73565">
        <w:rPr>
          <w:color w:val="000000"/>
        </w:rPr>
        <w:t>подключения,</w:t>
      </w:r>
      <w:r>
        <w:rPr>
          <w:color w:val="000000"/>
        </w:rPr>
        <w:t xml:space="preserve"> </w:t>
      </w:r>
      <w:r w:rsidRPr="00A73565">
        <w:rPr>
          <w:color w:val="000000"/>
        </w:rPr>
        <w:t>приборов,</w:t>
      </w:r>
      <w:r>
        <w:rPr>
          <w:color w:val="000000"/>
        </w:rPr>
        <w:t xml:space="preserve"> </w:t>
      </w:r>
      <w:r w:rsidRPr="00A73565">
        <w:rPr>
          <w:color w:val="000000"/>
        </w:rPr>
        <w:t>агрегатов</w:t>
      </w:r>
      <w:r>
        <w:rPr>
          <w:color w:val="000000"/>
        </w:rPr>
        <w:t xml:space="preserve"> </w:t>
      </w:r>
      <w:r w:rsidRPr="00A73565">
        <w:rPr>
          <w:color w:val="000000"/>
        </w:rPr>
        <w:t>и</w:t>
      </w:r>
      <w:r>
        <w:rPr>
          <w:color w:val="000000"/>
        </w:rPr>
        <w:t xml:space="preserve"> </w:t>
      </w:r>
      <w:r w:rsidRPr="00A73565">
        <w:rPr>
          <w:color w:val="000000"/>
        </w:rPr>
        <w:t>внутридомовой электросети для цели проверки условий его эксплуатации и сохранности.</w:t>
      </w:r>
      <w:r>
        <w:rPr>
          <w:color w:val="000000"/>
        </w:rPr>
        <w:t xml:space="preserve"> </w:t>
      </w:r>
      <w:r w:rsidRPr="00A73565">
        <w:rPr>
          <w:color w:val="000000"/>
        </w:rPr>
        <w:t>Результат</w:t>
      </w:r>
      <w:r>
        <w:rPr>
          <w:color w:val="000000"/>
        </w:rPr>
        <w:t xml:space="preserve"> </w:t>
      </w:r>
      <w:r w:rsidRPr="00A73565">
        <w:rPr>
          <w:color w:val="000000"/>
        </w:rPr>
        <w:t>проверки оформляется соответствующим актом.</w:t>
      </w:r>
    </w:p>
    <w:p w:rsidR="00A73565" w:rsidRPr="00A73565" w:rsidRDefault="00A73565" w:rsidP="00A73565">
      <w:pPr>
        <w:widowControl/>
        <w:numPr>
          <w:ilvl w:val="0"/>
          <w:numId w:val="5"/>
        </w:numPr>
        <w:shd w:val="clear" w:color="auto" w:fill="FFFFFF"/>
        <w:tabs>
          <w:tab w:val="left" w:pos="979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Обеспечить сохранность и целостность кабеля и приборов учета электрической энергии и</w:t>
      </w:r>
      <w:r>
        <w:rPr>
          <w:color w:val="000000"/>
        </w:rPr>
        <w:t xml:space="preserve"> </w:t>
      </w:r>
      <w:r w:rsidRPr="00A73565">
        <w:rPr>
          <w:color w:val="000000"/>
        </w:rPr>
        <w:t>сообщать Товариществу о неисправностях в их работе сразу же после обнаружения неисправностей и не</w:t>
      </w:r>
      <w:r>
        <w:rPr>
          <w:color w:val="000000"/>
        </w:rPr>
        <w:t xml:space="preserve"> </w:t>
      </w:r>
      <w:r w:rsidRPr="00A73565">
        <w:rPr>
          <w:color w:val="000000"/>
        </w:rPr>
        <w:t>позднее 30 дней восстановить нормальное функционирование средства измерения.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1042"/>
        </w:tabs>
        <w:ind w:firstLine="420"/>
        <w:jc w:val="both"/>
      </w:pPr>
      <w:r w:rsidRPr="00A73565">
        <w:rPr>
          <w:color w:val="000000"/>
        </w:rPr>
        <w:t>2.1.8.</w:t>
      </w:r>
      <w:r w:rsidRPr="00A73565">
        <w:rPr>
          <w:color w:val="000000"/>
        </w:rPr>
        <w:tab/>
        <w:t>Обеспечить</w:t>
      </w:r>
      <w:r>
        <w:rPr>
          <w:color w:val="000000"/>
        </w:rPr>
        <w:t xml:space="preserve"> </w:t>
      </w:r>
      <w:r w:rsidRPr="00A73565">
        <w:rPr>
          <w:color w:val="000000"/>
        </w:rPr>
        <w:t>сохранность</w:t>
      </w:r>
      <w:r>
        <w:rPr>
          <w:color w:val="000000"/>
        </w:rPr>
        <w:t xml:space="preserve"> </w:t>
      </w:r>
      <w:r w:rsidRPr="00A73565">
        <w:rPr>
          <w:color w:val="000000"/>
        </w:rPr>
        <w:t>щитов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учета,</w:t>
      </w:r>
      <w:r>
        <w:rPr>
          <w:color w:val="000000"/>
        </w:rPr>
        <w:t xml:space="preserve"> </w:t>
      </w:r>
      <w:r w:rsidRPr="00A73565">
        <w:rPr>
          <w:color w:val="000000"/>
        </w:rPr>
        <w:t>приборов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учета,</w:t>
      </w:r>
      <w:r>
        <w:rPr>
          <w:color w:val="000000"/>
        </w:rPr>
        <w:t xml:space="preserve"> </w:t>
      </w:r>
      <w:r w:rsidRPr="00A73565">
        <w:rPr>
          <w:color w:val="000000"/>
        </w:rPr>
        <w:t>пломб</w:t>
      </w:r>
      <w:r>
        <w:rPr>
          <w:color w:val="000000"/>
        </w:rPr>
        <w:t xml:space="preserve"> </w:t>
      </w:r>
      <w:r w:rsidRPr="00A73565">
        <w:rPr>
          <w:color w:val="000000"/>
        </w:rPr>
        <w:t>производителя,</w:t>
      </w:r>
      <w:r>
        <w:rPr>
          <w:color w:val="000000"/>
        </w:rPr>
        <w:t xml:space="preserve"> </w:t>
      </w:r>
      <w:r w:rsidRPr="00A73565">
        <w:rPr>
          <w:color w:val="000000"/>
        </w:rPr>
        <w:t>пломб,</w:t>
      </w:r>
      <w:r>
        <w:rPr>
          <w:color w:val="000000"/>
        </w:rPr>
        <w:t xml:space="preserve"> </w:t>
      </w:r>
      <w:r w:rsidRPr="00A73565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представителями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</w:t>
      </w:r>
      <w:r>
        <w:rPr>
          <w:color w:val="000000"/>
        </w:rPr>
        <w:t xml:space="preserve"> </w:t>
      </w:r>
      <w:r w:rsidRPr="00A73565">
        <w:rPr>
          <w:color w:val="000000"/>
        </w:rPr>
        <w:t>на</w:t>
      </w:r>
      <w:r>
        <w:rPr>
          <w:color w:val="000000"/>
        </w:rPr>
        <w:t xml:space="preserve"> </w:t>
      </w:r>
      <w:r w:rsidRPr="00A73565">
        <w:rPr>
          <w:color w:val="000000"/>
        </w:rPr>
        <w:t>приборах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учета,</w:t>
      </w:r>
      <w:r>
        <w:rPr>
          <w:color w:val="000000"/>
        </w:rPr>
        <w:t xml:space="preserve"> </w:t>
      </w:r>
      <w:r w:rsidRPr="00A73565">
        <w:rPr>
          <w:color w:val="000000"/>
        </w:rPr>
        <w:t>пломб,</w:t>
      </w:r>
      <w:r>
        <w:rPr>
          <w:color w:val="000000"/>
        </w:rPr>
        <w:t xml:space="preserve"> </w:t>
      </w:r>
      <w:r w:rsidRPr="00A73565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A73565">
        <w:rPr>
          <w:color w:val="000000"/>
        </w:rPr>
        <w:t>уполномоченными органами.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922"/>
        </w:tabs>
        <w:ind w:firstLine="420"/>
        <w:jc w:val="both"/>
      </w:pPr>
      <w:r w:rsidRPr="00A73565">
        <w:rPr>
          <w:color w:val="000000"/>
        </w:rPr>
        <w:t>2.1.9.</w:t>
      </w:r>
      <w:r w:rsidRPr="00A73565">
        <w:rPr>
          <w:color w:val="000000"/>
        </w:rPr>
        <w:tab/>
        <w:t>Возмещать полностью убытки Товариществу, возникшие по вине Потребителя.</w:t>
      </w:r>
    </w:p>
    <w:p w:rsidR="0006295A" w:rsidRDefault="00A73565" w:rsidP="00A73565">
      <w:pPr>
        <w:widowControl/>
        <w:shd w:val="clear" w:color="auto" w:fill="FFFFFF"/>
        <w:tabs>
          <w:tab w:val="left" w:pos="109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2.1.10.</w:t>
      </w:r>
      <w:r w:rsidR="0006295A">
        <w:rPr>
          <w:color w:val="000000"/>
        </w:rPr>
        <w:t xml:space="preserve"> </w:t>
      </w:r>
      <w:r w:rsidR="0006295A" w:rsidRPr="001F5697">
        <w:rPr>
          <w:color w:val="000000"/>
        </w:rPr>
        <w:t xml:space="preserve">Потребитель обязуется </w:t>
      </w:r>
      <w:proofErr w:type="gramStart"/>
      <w:r w:rsidR="0006295A" w:rsidRPr="001F5697">
        <w:rPr>
          <w:color w:val="000000"/>
        </w:rPr>
        <w:t>ежемесячно</w:t>
      </w:r>
      <w:r w:rsidR="00A62BEA" w:rsidRPr="001F5697">
        <w:rPr>
          <w:color w:val="000000"/>
        </w:rPr>
        <w:t xml:space="preserve"> </w:t>
      </w:r>
      <w:r w:rsidR="0006295A" w:rsidRPr="001F5697">
        <w:rPr>
          <w:color w:val="000000"/>
        </w:rPr>
        <w:t xml:space="preserve"> осуществлять</w:t>
      </w:r>
      <w:proofErr w:type="gramEnd"/>
      <w:r w:rsidR="0006295A" w:rsidRPr="001F5697">
        <w:rPr>
          <w:color w:val="000000"/>
        </w:rPr>
        <w:t xml:space="preserve"> передачу показаний индивидуального прибора учета Потреби</w:t>
      </w:r>
      <w:r w:rsidR="00D04C7D" w:rsidRPr="001F5697">
        <w:rPr>
          <w:color w:val="000000"/>
        </w:rPr>
        <w:t>теля в Правление Товарищества (</w:t>
      </w:r>
      <w:r w:rsidR="0006295A" w:rsidRPr="001F5697">
        <w:rPr>
          <w:color w:val="000000"/>
        </w:rPr>
        <w:t>при отсутствии индивидуального узла автоматической системы  учета потребленной электрической энергии).</w:t>
      </w:r>
    </w:p>
    <w:p w:rsidR="00A73565" w:rsidRPr="00A73565" w:rsidRDefault="0006295A" w:rsidP="00A73565">
      <w:pPr>
        <w:widowControl/>
        <w:shd w:val="clear" w:color="auto" w:fill="FFFFFF"/>
        <w:tabs>
          <w:tab w:val="left" w:pos="1090"/>
        </w:tabs>
        <w:ind w:firstLine="420"/>
        <w:jc w:val="both"/>
      </w:pPr>
      <w:r>
        <w:rPr>
          <w:color w:val="000000"/>
        </w:rPr>
        <w:t xml:space="preserve">    </w:t>
      </w:r>
      <w:r w:rsidR="00A73565" w:rsidRPr="00A73565">
        <w:rPr>
          <w:color w:val="000000"/>
        </w:rPr>
        <w:t xml:space="preserve">Потребитель обязуется по требованию Товарищества, но не </w:t>
      </w:r>
      <w:r w:rsidR="00A62BEA">
        <w:rPr>
          <w:color w:val="000000"/>
        </w:rPr>
        <w:t>чаще</w:t>
      </w:r>
      <w:r w:rsidR="00A73565" w:rsidRPr="00A73565">
        <w:rPr>
          <w:color w:val="000000"/>
        </w:rPr>
        <w:t xml:space="preserve"> чем</w:t>
      </w:r>
      <w:r w:rsidR="00A73565">
        <w:rPr>
          <w:color w:val="000000"/>
        </w:rPr>
        <w:t xml:space="preserve"> </w:t>
      </w:r>
      <w:r w:rsidR="00A73565" w:rsidRPr="00A73565">
        <w:rPr>
          <w:color w:val="000000"/>
        </w:rPr>
        <w:t>1 раз в 3 месяца,</w:t>
      </w:r>
      <w:r w:rsidR="00A73565">
        <w:rPr>
          <w:color w:val="000000"/>
        </w:rPr>
        <w:t xml:space="preserve"> </w:t>
      </w:r>
      <w:r w:rsidR="00A73565" w:rsidRPr="00A73565">
        <w:rPr>
          <w:color w:val="000000"/>
        </w:rPr>
        <w:t>совместно с ним оформлять акт сверки расчетов за потребленную электрическую энергию.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1027"/>
        </w:tabs>
        <w:ind w:firstLine="420"/>
        <w:jc w:val="both"/>
      </w:pPr>
      <w:r w:rsidRPr="00A73565">
        <w:rPr>
          <w:color w:val="000000"/>
        </w:rPr>
        <w:t>2.1.11.</w:t>
      </w:r>
      <w:r w:rsidRPr="00A73565">
        <w:rPr>
          <w:color w:val="000000"/>
        </w:rPr>
        <w:tab/>
        <w:t>Подключение при необходимости электросварочной аппаратуры (иного оборудования) к общей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электросети помимо счетчика (со столба) </w:t>
      </w:r>
      <w:r w:rsidR="00D04C7D">
        <w:rPr>
          <w:color w:val="000000"/>
        </w:rPr>
        <w:t>запрещено.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1210"/>
        </w:tabs>
        <w:ind w:firstLine="420"/>
        <w:jc w:val="both"/>
      </w:pPr>
      <w:r w:rsidRPr="00A73565">
        <w:rPr>
          <w:color w:val="000000"/>
        </w:rPr>
        <w:t>2.1.12.</w:t>
      </w:r>
      <w:r w:rsidRPr="00A73565">
        <w:rPr>
          <w:color w:val="000000"/>
        </w:rPr>
        <w:tab/>
        <w:t>Использовать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электрооборудование</w:t>
      </w:r>
      <w:r>
        <w:rPr>
          <w:color w:val="000000"/>
        </w:rPr>
        <w:t xml:space="preserve"> </w:t>
      </w:r>
      <w:r w:rsidRPr="00A73565">
        <w:rPr>
          <w:color w:val="000000"/>
        </w:rPr>
        <w:t>промышленного</w:t>
      </w:r>
      <w:r>
        <w:rPr>
          <w:color w:val="000000"/>
        </w:rPr>
        <w:t xml:space="preserve"> </w:t>
      </w:r>
      <w:r w:rsidRPr="00A73565">
        <w:rPr>
          <w:color w:val="000000"/>
        </w:rPr>
        <w:t>изготовления,</w:t>
      </w:r>
      <w:r>
        <w:rPr>
          <w:color w:val="000000"/>
        </w:rPr>
        <w:t xml:space="preserve"> </w:t>
      </w:r>
      <w:r w:rsidRPr="00A73565">
        <w:rPr>
          <w:color w:val="000000"/>
        </w:rPr>
        <w:t>удовлетворяющее</w:t>
      </w:r>
      <w:r>
        <w:rPr>
          <w:color w:val="000000"/>
        </w:rPr>
        <w:t xml:space="preserve"> </w:t>
      </w:r>
      <w:r w:rsidRPr="00A73565">
        <w:rPr>
          <w:color w:val="000000"/>
        </w:rPr>
        <w:t>требованиям ГОСТа и технических условий.</w:t>
      </w:r>
    </w:p>
    <w:p w:rsidR="00A73565" w:rsidRPr="00A73565" w:rsidRDefault="00A73565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При замене электросчетчика немедленно поставить в известность Правление товарищества,</w:t>
      </w:r>
      <w:r>
        <w:rPr>
          <w:color w:val="000000"/>
        </w:rPr>
        <w:t xml:space="preserve"> </w:t>
      </w:r>
      <w:r w:rsidRPr="00A73565">
        <w:rPr>
          <w:color w:val="000000"/>
        </w:rPr>
        <w:t>объяснив причину замены, вызвать дежурного электрика для снятия показаний счетчиков и пломбировки</w:t>
      </w:r>
      <w:r>
        <w:rPr>
          <w:color w:val="000000"/>
        </w:rPr>
        <w:t xml:space="preserve"> </w:t>
      </w:r>
      <w:r w:rsidRPr="00A73565">
        <w:rPr>
          <w:color w:val="000000"/>
        </w:rPr>
        <w:t>нового счетчика;</w:t>
      </w:r>
    </w:p>
    <w:p w:rsidR="00A73565" w:rsidRPr="00A73565" w:rsidRDefault="00A73565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Производить обрезку разросшихся деревьев и кустарников, находящихся в охранной зоне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электролинии и отвода от опоры в дом;</w:t>
      </w:r>
    </w:p>
    <w:p w:rsidR="0006295A" w:rsidRDefault="0006295A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>
        <w:rPr>
          <w:color w:val="000000"/>
        </w:rPr>
        <w:t xml:space="preserve">Подключать </w:t>
      </w:r>
      <w:proofErr w:type="gramStart"/>
      <w:r>
        <w:rPr>
          <w:color w:val="000000"/>
        </w:rPr>
        <w:t>электроприборы</w:t>
      </w:r>
      <w:proofErr w:type="gramEnd"/>
      <w:r>
        <w:rPr>
          <w:color w:val="000000"/>
        </w:rPr>
        <w:t xml:space="preserve"> предназначенные только для домашнего использования и находящиеся в исправном техническом состоянии, не осуществлять подключение оборудования предназначенного для коммерческой деятельности.</w:t>
      </w:r>
    </w:p>
    <w:p w:rsidR="0006295A" w:rsidRDefault="0006295A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>
        <w:rPr>
          <w:color w:val="000000"/>
        </w:rPr>
        <w:t>Обеспечить установку и исправность узлов защиты от поражения электрическим током как самого потребителя, так и третьих лиц</w:t>
      </w:r>
    </w:p>
    <w:p w:rsidR="0006295A" w:rsidRDefault="0006295A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>
        <w:rPr>
          <w:color w:val="000000"/>
        </w:rPr>
        <w:t xml:space="preserve">Обеспечить соответствие </w:t>
      </w:r>
      <w:r w:rsidRPr="00A73565">
        <w:rPr>
          <w:color w:val="000000"/>
        </w:rPr>
        <w:t>индивидуального прибора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</w:t>
      </w:r>
      <w:r>
        <w:rPr>
          <w:color w:val="000000"/>
        </w:rPr>
        <w:t xml:space="preserve"> Потребителя требованием действующего законодательства, а также своевременную поверку указанного прибора.</w:t>
      </w:r>
    </w:p>
    <w:p w:rsidR="00A73565" w:rsidRPr="00A73565" w:rsidRDefault="00A73565" w:rsidP="00A73565">
      <w:pPr>
        <w:widowControl/>
        <w:numPr>
          <w:ilvl w:val="0"/>
          <w:numId w:val="6"/>
        </w:numPr>
        <w:shd w:val="clear" w:color="auto" w:fill="FFFFFF"/>
        <w:tabs>
          <w:tab w:val="left" w:pos="1032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Нести другие обязанности, предусмотренные настоящим Договором.</w:t>
      </w:r>
    </w:p>
    <w:p w:rsidR="00A73565" w:rsidRPr="00465A6C" w:rsidRDefault="00A73565" w:rsidP="00A73565">
      <w:pPr>
        <w:widowControl/>
        <w:shd w:val="clear" w:color="auto" w:fill="FFFFFF"/>
        <w:tabs>
          <w:tab w:val="left" w:pos="744"/>
        </w:tabs>
        <w:ind w:firstLine="420"/>
        <w:jc w:val="both"/>
        <w:rPr>
          <w:b/>
        </w:rPr>
      </w:pPr>
      <w:r w:rsidRPr="00465A6C">
        <w:rPr>
          <w:b/>
          <w:color w:val="000000"/>
        </w:rPr>
        <w:t>2.2.</w:t>
      </w:r>
      <w:r w:rsidRPr="00465A6C">
        <w:rPr>
          <w:b/>
          <w:color w:val="000000"/>
        </w:rPr>
        <w:tab/>
        <w:t>Потребитель имеет право:</w:t>
      </w:r>
    </w:p>
    <w:p w:rsidR="00A73565" w:rsidRPr="00A73565" w:rsidRDefault="00A73565" w:rsidP="00A73565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ind w:firstLine="420"/>
        <w:jc w:val="both"/>
        <w:rPr>
          <w:color w:val="000000"/>
        </w:rPr>
      </w:pPr>
      <w:r w:rsidRPr="001F5697">
        <w:rPr>
          <w:color w:val="000000"/>
        </w:rPr>
        <w:t>При необходимости и с согласия Правления товарищества</w:t>
      </w:r>
      <w:r w:rsidR="00A62BEA" w:rsidRPr="001F5697">
        <w:rPr>
          <w:color w:val="000000"/>
        </w:rPr>
        <w:t>, а также наличия технической возможности</w:t>
      </w:r>
      <w:r w:rsidRPr="001F5697">
        <w:rPr>
          <w:color w:val="000000"/>
        </w:rPr>
        <w:t>, пересматривать величины разрешенной мощности</w:t>
      </w:r>
      <w:r w:rsidRPr="00A73565">
        <w:rPr>
          <w:color w:val="000000"/>
        </w:rPr>
        <w:t>;</w:t>
      </w:r>
    </w:p>
    <w:p w:rsidR="00A73565" w:rsidRPr="00A73565" w:rsidRDefault="00A73565" w:rsidP="00A73565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Требовать</w:t>
      </w:r>
      <w:r>
        <w:rPr>
          <w:color w:val="000000"/>
        </w:rPr>
        <w:t xml:space="preserve"> </w:t>
      </w:r>
      <w:r w:rsidRPr="00A73565">
        <w:rPr>
          <w:color w:val="000000"/>
        </w:rPr>
        <w:t>проверки</w:t>
      </w:r>
      <w:r>
        <w:rPr>
          <w:color w:val="000000"/>
        </w:rPr>
        <w:t xml:space="preserve"> </w:t>
      </w:r>
      <w:r w:rsidRPr="00A73565">
        <w:rPr>
          <w:color w:val="000000"/>
        </w:rPr>
        <w:t>правильности</w:t>
      </w:r>
      <w:r>
        <w:rPr>
          <w:color w:val="000000"/>
        </w:rPr>
        <w:t xml:space="preserve"> </w:t>
      </w:r>
      <w:r w:rsidRPr="00A73565">
        <w:rPr>
          <w:color w:val="000000"/>
        </w:rPr>
        <w:t>расчетов</w:t>
      </w:r>
      <w:r>
        <w:rPr>
          <w:color w:val="000000"/>
        </w:rPr>
        <w:t xml:space="preserve"> </w:t>
      </w:r>
      <w:r w:rsidRPr="00A73565">
        <w:rPr>
          <w:color w:val="000000"/>
        </w:rPr>
        <w:t>за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электрическую</w:t>
      </w:r>
      <w:r>
        <w:rPr>
          <w:color w:val="000000"/>
        </w:rPr>
        <w:t xml:space="preserve"> </w:t>
      </w:r>
      <w:r w:rsidRPr="00A73565">
        <w:rPr>
          <w:color w:val="000000"/>
        </w:rPr>
        <w:t>энергию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последующим</w:t>
      </w:r>
      <w:r>
        <w:rPr>
          <w:color w:val="000000"/>
        </w:rPr>
        <w:t xml:space="preserve"> </w:t>
      </w:r>
      <w:r w:rsidRPr="00A73565">
        <w:rPr>
          <w:color w:val="000000"/>
        </w:rPr>
        <w:t>перерасчётом при наличии на то оснований;</w:t>
      </w:r>
    </w:p>
    <w:p w:rsidR="00A73565" w:rsidRPr="00A73565" w:rsidRDefault="00A73565" w:rsidP="00A73565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Получать</w:t>
      </w:r>
      <w:r>
        <w:rPr>
          <w:color w:val="000000"/>
        </w:rPr>
        <w:t xml:space="preserve"> </w:t>
      </w:r>
      <w:r w:rsidRPr="00A73565">
        <w:rPr>
          <w:color w:val="000000"/>
        </w:rPr>
        <w:t>от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</w:t>
      </w:r>
      <w:r>
        <w:rPr>
          <w:color w:val="000000"/>
        </w:rPr>
        <w:t xml:space="preserve"> </w:t>
      </w:r>
      <w:r w:rsidRPr="00A73565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A73565">
        <w:rPr>
          <w:color w:val="000000"/>
        </w:rPr>
        <w:t>о</w:t>
      </w:r>
      <w:r>
        <w:rPr>
          <w:color w:val="000000"/>
        </w:rPr>
        <w:t xml:space="preserve"> </w:t>
      </w:r>
      <w:r w:rsidRPr="00A73565">
        <w:rPr>
          <w:color w:val="000000"/>
        </w:rPr>
        <w:t>состоянии</w:t>
      </w:r>
      <w:r>
        <w:rPr>
          <w:color w:val="000000"/>
        </w:rPr>
        <w:t xml:space="preserve"> </w:t>
      </w:r>
      <w:r w:rsidRPr="00A73565">
        <w:rPr>
          <w:color w:val="000000"/>
        </w:rPr>
        <w:t>расчетов</w:t>
      </w:r>
      <w:r>
        <w:rPr>
          <w:color w:val="000000"/>
        </w:rPr>
        <w:t xml:space="preserve"> </w:t>
      </w:r>
      <w:r w:rsidRPr="00A73565">
        <w:rPr>
          <w:color w:val="000000"/>
        </w:rPr>
        <w:t>по</w:t>
      </w:r>
      <w:r>
        <w:rPr>
          <w:color w:val="000000"/>
        </w:rPr>
        <w:t xml:space="preserve"> </w:t>
      </w:r>
      <w:r w:rsidRPr="00A73565">
        <w:rPr>
          <w:color w:val="000000"/>
        </w:rPr>
        <w:t>оплате</w:t>
      </w:r>
      <w:r>
        <w:rPr>
          <w:color w:val="000000"/>
        </w:rPr>
        <w:t xml:space="preserve"> </w:t>
      </w:r>
      <w:r w:rsidRPr="00A73565">
        <w:rPr>
          <w:color w:val="000000"/>
        </w:rPr>
        <w:t>за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потребленную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электроэнергию;</w:t>
      </w:r>
    </w:p>
    <w:p w:rsidR="00A73565" w:rsidRPr="00A73565" w:rsidRDefault="00A73565" w:rsidP="00A73565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Поручать другим лицам внесение платы за электрическую энергию вместо них, любыми</w:t>
      </w:r>
      <w:r>
        <w:rPr>
          <w:color w:val="000000"/>
        </w:rPr>
        <w:t xml:space="preserve"> </w:t>
      </w:r>
      <w:r w:rsidRPr="00A73565">
        <w:rPr>
          <w:color w:val="000000"/>
        </w:rPr>
        <w:t>способами, не противоречащими требованиям законодательства РФ и настоящему Договору;</w:t>
      </w:r>
    </w:p>
    <w:p w:rsidR="00A73565" w:rsidRPr="00A73565" w:rsidRDefault="00A73565" w:rsidP="00A73565">
      <w:pPr>
        <w:widowControl/>
        <w:ind w:firstLine="420"/>
        <w:jc w:val="both"/>
        <w:rPr>
          <w:sz w:val="2"/>
          <w:szCs w:val="2"/>
        </w:rPr>
      </w:pPr>
    </w:p>
    <w:p w:rsidR="00A73565" w:rsidRPr="00A73565" w:rsidRDefault="00A73565" w:rsidP="00A73565">
      <w:pPr>
        <w:widowControl/>
        <w:numPr>
          <w:ilvl w:val="0"/>
          <w:numId w:val="8"/>
        </w:numPr>
        <w:shd w:val="clear" w:color="auto" w:fill="FFFFFF"/>
        <w:tabs>
          <w:tab w:val="left" w:pos="883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Осуществлять предварительную оплату за электрическую энергию в счет будущих периодов;</w:t>
      </w:r>
    </w:p>
    <w:p w:rsidR="00A73565" w:rsidRPr="00A73565" w:rsidRDefault="00A73565" w:rsidP="00A73565">
      <w:pPr>
        <w:widowControl/>
        <w:numPr>
          <w:ilvl w:val="0"/>
          <w:numId w:val="8"/>
        </w:numPr>
        <w:shd w:val="clear" w:color="auto" w:fill="FFFFFF"/>
        <w:tabs>
          <w:tab w:val="left" w:pos="883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Осуществлять другие права, предоставленные настоящим Договором и законодательством РФ.</w:t>
      </w:r>
    </w:p>
    <w:p w:rsidR="00A73565" w:rsidRPr="00465A6C" w:rsidRDefault="00A73565" w:rsidP="00A73565">
      <w:pPr>
        <w:widowControl/>
        <w:shd w:val="clear" w:color="auto" w:fill="FFFFFF"/>
        <w:tabs>
          <w:tab w:val="left" w:pos="744"/>
        </w:tabs>
        <w:ind w:firstLine="420"/>
        <w:jc w:val="both"/>
        <w:rPr>
          <w:b/>
        </w:rPr>
      </w:pPr>
      <w:r w:rsidRPr="00465A6C">
        <w:rPr>
          <w:b/>
          <w:color w:val="000000"/>
        </w:rPr>
        <w:t>2.3.</w:t>
      </w:r>
      <w:r w:rsidRPr="00465A6C">
        <w:rPr>
          <w:b/>
          <w:color w:val="000000"/>
        </w:rPr>
        <w:tab/>
        <w:t>Потребителю запрещается:</w:t>
      </w:r>
    </w:p>
    <w:p w:rsidR="00A73565" w:rsidRPr="00A73565" w:rsidRDefault="00A73565" w:rsidP="00A73565">
      <w:pPr>
        <w:widowControl/>
        <w:numPr>
          <w:ilvl w:val="0"/>
          <w:numId w:val="9"/>
        </w:numPr>
        <w:shd w:val="clear" w:color="auto" w:fill="FFFFFF"/>
        <w:tabs>
          <w:tab w:val="left" w:pos="96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Производить сварочные работы в выходные (суббота, воскресенье), нерабочие праздничные дни</w:t>
      </w:r>
      <w:r>
        <w:rPr>
          <w:color w:val="000000"/>
        </w:rPr>
        <w:t xml:space="preserve"> </w:t>
      </w:r>
      <w:r w:rsidRPr="00A73565">
        <w:rPr>
          <w:color w:val="000000"/>
        </w:rPr>
        <w:t>и после 20-00 до 8-00 в рабочие дни.</w:t>
      </w:r>
    </w:p>
    <w:p w:rsidR="00A73565" w:rsidRPr="00A73565" w:rsidRDefault="00A73565" w:rsidP="00A73565">
      <w:pPr>
        <w:widowControl/>
        <w:numPr>
          <w:ilvl w:val="0"/>
          <w:numId w:val="9"/>
        </w:numPr>
        <w:shd w:val="clear" w:color="auto" w:fill="FFFFFF"/>
        <w:tabs>
          <w:tab w:val="left" w:pos="96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Подключать к своим сетям других потребителей.</w:t>
      </w:r>
    </w:p>
    <w:p w:rsidR="00A73565" w:rsidRPr="00A73565" w:rsidRDefault="00A73565" w:rsidP="00A73565">
      <w:pPr>
        <w:widowControl/>
        <w:ind w:firstLine="420"/>
        <w:jc w:val="both"/>
        <w:rPr>
          <w:sz w:val="2"/>
          <w:szCs w:val="2"/>
        </w:rPr>
      </w:pPr>
    </w:p>
    <w:p w:rsidR="00A73565" w:rsidRPr="00A73565" w:rsidRDefault="00A73565" w:rsidP="00A73565">
      <w:pPr>
        <w:widowControl/>
        <w:numPr>
          <w:ilvl w:val="0"/>
          <w:numId w:val="10"/>
        </w:numPr>
        <w:shd w:val="clear" w:color="auto" w:fill="FFFFFF"/>
        <w:tabs>
          <w:tab w:val="left" w:pos="898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Самовольно подключаться к сети минуя приборы учета, самовольно изменять схему подключения</w:t>
      </w:r>
      <w:r>
        <w:rPr>
          <w:color w:val="000000"/>
        </w:rPr>
        <w:t xml:space="preserve"> </w:t>
      </w:r>
      <w:r w:rsidRPr="00A73565">
        <w:rPr>
          <w:color w:val="000000"/>
        </w:rPr>
        <w:t>к сети;</w:t>
      </w:r>
    </w:p>
    <w:p w:rsidR="00A73565" w:rsidRPr="00A73565" w:rsidRDefault="00A73565" w:rsidP="00A73565">
      <w:pPr>
        <w:widowControl/>
        <w:numPr>
          <w:ilvl w:val="0"/>
          <w:numId w:val="10"/>
        </w:numPr>
        <w:shd w:val="clear" w:color="auto" w:fill="FFFFFF"/>
        <w:tabs>
          <w:tab w:val="left" w:pos="898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Самовольно нарушать пломбы на приборах учета, демонтировать приборы учета и осуществлять</w:t>
      </w:r>
      <w:r>
        <w:rPr>
          <w:color w:val="000000"/>
        </w:rPr>
        <w:t xml:space="preserve"> </w:t>
      </w:r>
      <w:r w:rsidRPr="00A73565">
        <w:rPr>
          <w:color w:val="000000"/>
        </w:rPr>
        <w:t>действия, направленные на искажение их показаний.</w:t>
      </w:r>
    </w:p>
    <w:p w:rsidR="00A73565" w:rsidRPr="00A73565" w:rsidRDefault="00A73565" w:rsidP="00A73565">
      <w:pPr>
        <w:widowControl/>
        <w:numPr>
          <w:ilvl w:val="0"/>
          <w:numId w:val="10"/>
        </w:numPr>
        <w:shd w:val="clear" w:color="auto" w:fill="FFFFFF"/>
        <w:tabs>
          <w:tab w:val="left" w:pos="898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Увеличивать номинальное значение токов плавких вставок предохранителей и других защитных</w:t>
      </w:r>
      <w:r>
        <w:rPr>
          <w:color w:val="000000"/>
        </w:rPr>
        <w:t xml:space="preserve"> </w:t>
      </w:r>
      <w:r w:rsidRPr="00A73565">
        <w:rPr>
          <w:color w:val="000000"/>
        </w:rPr>
        <w:t>устройств;</w:t>
      </w:r>
    </w:p>
    <w:p w:rsidR="00A73565" w:rsidRPr="00A73565" w:rsidRDefault="00A73565" w:rsidP="00A73565">
      <w:pPr>
        <w:widowControl/>
        <w:numPr>
          <w:ilvl w:val="0"/>
          <w:numId w:val="11"/>
        </w:numPr>
        <w:shd w:val="clear" w:color="auto" w:fill="FFFFFF"/>
        <w:tabs>
          <w:tab w:val="left" w:pos="898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Применять самодельные нагревательные и отопительные электроприборы.</w:t>
      </w:r>
    </w:p>
    <w:p w:rsidR="00A73565" w:rsidRPr="00465A6C" w:rsidRDefault="00A73565" w:rsidP="00A73565">
      <w:pPr>
        <w:widowControl/>
        <w:shd w:val="clear" w:color="auto" w:fill="FFFFFF"/>
        <w:tabs>
          <w:tab w:val="left" w:pos="902"/>
        </w:tabs>
        <w:ind w:firstLine="420"/>
        <w:jc w:val="both"/>
        <w:rPr>
          <w:b/>
        </w:rPr>
      </w:pPr>
      <w:r w:rsidRPr="00465A6C">
        <w:rPr>
          <w:b/>
          <w:color w:val="000000"/>
        </w:rPr>
        <w:lastRenderedPageBreak/>
        <w:t>2.4.</w:t>
      </w:r>
      <w:r w:rsidR="00465A6C">
        <w:rPr>
          <w:b/>
          <w:color w:val="000000"/>
        </w:rPr>
        <w:t> </w:t>
      </w:r>
      <w:r w:rsidRPr="00465A6C">
        <w:rPr>
          <w:b/>
          <w:color w:val="000000"/>
        </w:rPr>
        <w:t>Товарищество обязано:</w:t>
      </w:r>
    </w:p>
    <w:p w:rsidR="00A73565" w:rsidRPr="00A73565" w:rsidRDefault="00A73565" w:rsidP="00A73565">
      <w:pPr>
        <w:widowControl/>
        <w:numPr>
          <w:ilvl w:val="0"/>
          <w:numId w:val="12"/>
        </w:numPr>
        <w:shd w:val="clear" w:color="auto" w:fill="FFFFFF"/>
        <w:tabs>
          <w:tab w:val="left" w:pos="907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На основании условий настоящего договора произвести подключение сетей Потребителя к линиям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электропередач за счет Потребителя, с полным соблюдением </w:t>
      </w:r>
      <w:proofErr w:type="gramStart"/>
      <w:r w:rsidR="00300708">
        <w:rPr>
          <w:color w:val="000000"/>
        </w:rPr>
        <w:t>технических условий</w:t>
      </w:r>
      <w:proofErr w:type="gramEnd"/>
      <w:r w:rsidRPr="00A73565">
        <w:rPr>
          <w:color w:val="000000"/>
        </w:rPr>
        <w:t xml:space="preserve"> предъявляемых </w:t>
      </w:r>
      <w:proofErr w:type="spellStart"/>
      <w:r w:rsidR="00300708">
        <w:rPr>
          <w:color w:val="000000"/>
        </w:rPr>
        <w:t>энергоснабжающей</w:t>
      </w:r>
      <w:proofErr w:type="spellEnd"/>
      <w:r w:rsidR="00300708">
        <w:rPr>
          <w:color w:val="000000"/>
        </w:rPr>
        <w:t xml:space="preserve"> организацией</w:t>
      </w:r>
      <w:r w:rsidRPr="00A73565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A73565">
        <w:rPr>
          <w:color w:val="000000"/>
        </w:rPr>
        <w:t>условиями настоящего Договора и Приложений к нему.</w:t>
      </w:r>
    </w:p>
    <w:p w:rsidR="00A73565" w:rsidRPr="00A73565" w:rsidRDefault="00A73565" w:rsidP="00A73565">
      <w:pPr>
        <w:widowControl/>
        <w:numPr>
          <w:ilvl w:val="0"/>
          <w:numId w:val="12"/>
        </w:numPr>
        <w:shd w:val="clear" w:color="auto" w:fill="FFFFFF"/>
        <w:tabs>
          <w:tab w:val="left" w:pos="907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 xml:space="preserve">Передавать Потребителю электроэнергию </w:t>
      </w:r>
      <w:r w:rsidR="00A62BEA">
        <w:rPr>
          <w:color w:val="000000"/>
        </w:rPr>
        <w:t xml:space="preserve">с характеристиками соответствующим характеристикам принятой от </w:t>
      </w:r>
      <w:proofErr w:type="spellStart"/>
      <w:r w:rsidR="00A62BEA">
        <w:rPr>
          <w:color w:val="000000"/>
        </w:rPr>
        <w:t>электроснабжающей</w:t>
      </w:r>
      <w:proofErr w:type="spellEnd"/>
      <w:r w:rsidR="00A62BEA">
        <w:rPr>
          <w:color w:val="000000"/>
        </w:rPr>
        <w:t xml:space="preserve"> организации на </w:t>
      </w:r>
      <w:r w:rsidR="00A62BEA" w:rsidRPr="00A73565">
        <w:rPr>
          <w:color w:val="000000"/>
        </w:rPr>
        <w:t>линии</w:t>
      </w:r>
      <w:r w:rsidR="00A62BEA">
        <w:rPr>
          <w:color w:val="000000"/>
        </w:rPr>
        <w:t xml:space="preserve"> </w:t>
      </w:r>
      <w:r w:rsidR="00A62BEA" w:rsidRPr="00A73565">
        <w:rPr>
          <w:color w:val="000000"/>
        </w:rPr>
        <w:t>разграничения принадлежности и эксплуатационной ответственности</w:t>
      </w:r>
      <w:r w:rsidR="00A62BEA">
        <w:rPr>
          <w:color w:val="000000"/>
        </w:rPr>
        <w:t xml:space="preserve"> между </w:t>
      </w:r>
      <w:proofErr w:type="spellStart"/>
      <w:r w:rsidR="00A62BEA">
        <w:rPr>
          <w:color w:val="000000"/>
        </w:rPr>
        <w:t>энергоснабжающей</w:t>
      </w:r>
      <w:proofErr w:type="spellEnd"/>
      <w:r w:rsidR="00A62BEA">
        <w:rPr>
          <w:color w:val="000000"/>
        </w:rPr>
        <w:t xml:space="preserve"> организации и Товариществом, с учетом потерь. Передача электроэнергии осуществляется в </w:t>
      </w:r>
      <w:proofErr w:type="gramStart"/>
      <w:r w:rsidR="00A62BEA">
        <w:rPr>
          <w:color w:val="000000"/>
        </w:rPr>
        <w:t xml:space="preserve">количестве 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предусмотренном</w:t>
      </w:r>
      <w:proofErr w:type="gramEnd"/>
      <w:r w:rsidRPr="00A73565">
        <w:rPr>
          <w:color w:val="000000"/>
        </w:rPr>
        <w:t xml:space="preserve"> условиями настоящего договора;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984"/>
        </w:tabs>
        <w:ind w:firstLine="420"/>
        <w:jc w:val="both"/>
      </w:pPr>
      <w:r w:rsidRPr="00A73565">
        <w:rPr>
          <w:color w:val="000000"/>
        </w:rPr>
        <w:t>2.4.3.</w:t>
      </w:r>
      <w:r w:rsidRPr="00A73565">
        <w:rPr>
          <w:color w:val="000000"/>
        </w:rPr>
        <w:tab/>
        <w:t>Не реже</w:t>
      </w:r>
      <w:r>
        <w:rPr>
          <w:color w:val="000000"/>
        </w:rPr>
        <w:t xml:space="preserve"> </w:t>
      </w:r>
      <w:r w:rsidRPr="00A73565">
        <w:rPr>
          <w:color w:val="000000"/>
        </w:rPr>
        <w:t>1</w:t>
      </w:r>
      <w:r>
        <w:rPr>
          <w:color w:val="000000"/>
        </w:rPr>
        <w:t xml:space="preserve"> </w:t>
      </w:r>
      <w:r w:rsidRPr="00A73565">
        <w:rPr>
          <w:color w:val="000000"/>
        </w:rPr>
        <w:t>(одного) раза в год снимать контрольные показания и проводить техническое</w:t>
      </w:r>
      <w:r>
        <w:rPr>
          <w:color w:val="000000"/>
        </w:rPr>
        <w:t xml:space="preserve"> </w:t>
      </w:r>
      <w:r w:rsidRPr="00A73565">
        <w:rPr>
          <w:color w:val="000000"/>
        </w:rPr>
        <w:t>обследование прибора учета Потребителя.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950"/>
        </w:tabs>
        <w:ind w:firstLine="420"/>
        <w:jc w:val="both"/>
      </w:pPr>
      <w:r w:rsidRPr="00A73565">
        <w:rPr>
          <w:color w:val="000000"/>
        </w:rPr>
        <w:t>2.4.4.</w:t>
      </w:r>
      <w:r w:rsidRPr="00A73565">
        <w:rPr>
          <w:color w:val="000000"/>
        </w:rPr>
        <w:tab/>
        <w:t>Обеспечивать</w:t>
      </w:r>
      <w:r>
        <w:rPr>
          <w:color w:val="000000"/>
        </w:rPr>
        <w:t xml:space="preserve"> </w:t>
      </w:r>
      <w:r w:rsidRPr="00A73565">
        <w:rPr>
          <w:color w:val="000000"/>
        </w:rPr>
        <w:t>надлежащее</w:t>
      </w:r>
      <w:r>
        <w:rPr>
          <w:color w:val="000000"/>
        </w:rPr>
        <w:t xml:space="preserve"> </w:t>
      </w:r>
      <w:r w:rsidRPr="00A73565">
        <w:rPr>
          <w:color w:val="000000"/>
        </w:rPr>
        <w:t>техническое</w:t>
      </w:r>
      <w:r>
        <w:rPr>
          <w:color w:val="000000"/>
        </w:rPr>
        <w:t xml:space="preserve"> </w:t>
      </w:r>
      <w:r w:rsidRPr="00A73565">
        <w:rPr>
          <w:color w:val="000000"/>
        </w:rPr>
        <w:t>состояние</w:t>
      </w:r>
      <w:r>
        <w:rPr>
          <w:color w:val="000000"/>
        </w:rPr>
        <w:t xml:space="preserve"> </w:t>
      </w:r>
      <w:r w:rsidRPr="00A73565">
        <w:rPr>
          <w:color w:val="000000"/>
        </w:rPr>
        <w:t>и</w:t>
      </w:r>
      <w:r>
        <w:rPr>
          <w:color w:val="000000"/>
        </w:rPr>
        <w:t xml:space="preserve"> </w:t>
      </w:r>
      <w:r w:rsidRPr="00A73565">
        <w:rPr>
          <w:color w:val="000000"/>
        </w:rPr>
        <w:t>безопасность</w:t>
      </w:r>
      <w:r>
        <w:rPr>
          <w:color w:val="000000"/>
        </w:rPr>
        <w:t xml:space="preserve"> </w:t>
      </w:r>
      <w:r w:rsidRPr="00A73565">
        <w:rPr>
          <w:color w:val="000000"/>
        </w:rPr>
        <w:t>энергетических</w:t>
      </w:r>
      <w:r>
        <w:rPr>
          <w:color w:val="000000"/>
        </w:rPr>
        <w:t xml:space="preserve"> </w:t>
      </w:r>
      <w:r w:rsidRPr="00A73565">
        <w:rPr>
          <w:color w:val="000000"/>
        </w:rPr>
        <w:t>сетей</w:t>
      </w:r>
      <w:r w:rsidR="00300708">
        <w:rPr>
          <w:color w:val="000000"/>
        </w:rPr>
        <w:t xml:space="preserve"> Товарищества</w:t>
      </w:r>
      <w:r>
        <w:rPr>
          <w:color w:val="000000"/>
        </w:rPr>
        <w:t xml:space="preserve"> </w:t>
      </w:r>
      <w:r w:rsidRPr="00A73565">
        <w:rPr>
          <w:color w:val="000000"/>
        </w:rPr>
        <w:t>в</w:t>
      </w:r>
      <w:r>
        <w:rPr>
          <w:color w:val="000000"/>
        </w:rPr>
        <w:t xml:space="preserve"> </w:t>
      </w:r>
      <w:r w:rsidRPr="00A73565">
        <w:rPr>
          <w:color w:val="000000"/>
        </w:rPr>
        <w:t>соответствии с требованиями к техническому состоянию и эксплуатации энергетических сетей, приборов и</w:t>
      </w:r>
      <w:r>
        <w:rPr>
          <w:color w:val="000000"/>
        </w:rPr>
        <w:t xml:space="preserve"> </w:t>
      </w:r>
      <w:r w:rsidRPr="00A73565">
        <w:rPr>
          <w:color w:val="000000"/>
        </w:rPr>
        <w:t>оборудования, установленными законодательством РФ и находящихся в ведении Товарищества</w:t>
      </w:r>
      <w:r w:rsidR="00A62BEA">
        <w:rPr>
          <w:color w:val="000000"/>
        </w:rPr>
        <w:t>, с учетом естественно износа.</w:t>
      </w:r>
    </w:p>
    <w:p w:rsidR="00A73565" w:rsidRPr="00A73565" w:rsidRDefault="00A73565" w:rsidP="00A73565">
      <w:pPr>
        <w:widowControl/>
        <w:numPr>
          <w:ilvl w:val="0"/>
          <w:numId w:val="13"/>
        </w:numPr>
        <w:shd w:val="clear" w:color="auto" w:fill="FFFFFF"/>
        <w:tabs>
          <w:tab w:val="left" w:pos="8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Осуществлять проверку у Потребителя электросчетчиков, вводных автоматических выключателей</w:t>
      </w:r>
      <w:r>
        <w:rPr>
          <w:color w:val="000000"/>
        </w:rPr>
        <w:t xml:space="preserve"> </w:t>
      </w:r>
      <w:r w:rsidRPr="00A73565">
        <w:rPr>
          <w:color w:val="000000"/>
        </w:rPr>
        <w:t xml:space="preserve">(автоматов), </w:t>
      </w:r>
      <w:proofErr w:type="spellStart"/>
      <w:r w:rsidRPr="00A73565">
        <w:rPr>
          <w:color w:val="000000"/>
        </w:rPr>
        <w:t>токораспределителъной</w:t>
      </w:r>
      <w:proofErr w:type="spellEnd"/>
      <w:r w:rsidRPr="00A73565">
        <w:rPr>
          <w:color w:val="000000"/>
        </w:rPr>
        <w:t xml:space="preserve"> сети (ТРС) на соответствие техническим требованиям, требованиям</w:t>
      </w:r>
      <w:r>
        <w:rPr>
          <w:color w:val="000000"/>
        </w:rPr>
        <w:t xml:space="preserve"> </w:t>
      </w:r>
      <w:r w:rsidRPr="00A73565">
        <w:rPr>
          <w:color w:val="000000"/>
        </w:rPr>
        <w:t>технической и пожарной безопасности, а также разрешенной мощности потребления.</w:t>
      </w:r>
    </w:p>
    <w:p w:rsidR="00A73565" w:rsidRPr="00A73565" w:rsidRDefault="00A73565" w:rsidP="00A73565">
      <w:pPr>
        <w:widowControl/>
        <w:numPr>
          <w:ilvl w:val="0"/>
          <w:numId w:val="13"/>
        </w:numPr>
        <w:shd w:val="clear" w:color="auto" w:fill="FFFFFF"/>
        <w:tabs>
          <w:tab w:val="left" w:pos="8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 xml:space="preserve">В </w:t>
      </w:r>
      <w:r w:rsidR="00300708">
        <w:rPr>
          <w:color w:val="000000"/>
        </w:rPr>
        <w:t xml:space="preserve">соответствии с действующим законодательством </w:t>
      </w:r>
      <w:proofErr w:type="gramStart"/>
      <w:r w:rsidR="00300708">
        <w:rPr>
          <w:color w:val="000000"/>
        </w:rPr>
        <w:t xml:space="preserve">РФ  </w:t>
      </w:r>
      <w:r w:rsidRPr="00A73565">
        <w:rPr>
          <w:color w:val="000000"/>
        </w:rPr>
        <w:t>установленные</w:t>
      </w:r>
      <w:proofErr w:type="gramEnd"/>
      <w:r w:rsidRPr="00A73565">
        <w:rPr>
          <w:color w:val="000000"/>
        </w:rPr>
        <w:t xml:space="preserve"> законодательством РФ и настоящим Договором сроки уведомлять Потребителя о</w:t>
      </w:r>
      <w:r>
        <w:rPr>
          <w:color w:val="000000"/>
        </w:rPr>
        <w:t xml:space="preserve"> </w:t>
      </w:r>
      <w:r w:rsidRPr="00A73565">
        <w:rPr>
          <w:color w:val="000000"/>
        </w:rPr>
        <w:t>прекращении</w:t>
      </w:r>
      <w:r>
        <w:rPr>
          <w:color w:val="000000"/>
        </w:rPr>
        <w:t xml:space="preserve"> </w:t>
      </w:r>
      <w:r w:rsidRPr="00A73565">
        <w:rPr>
          <w:color w:val="000000"/>
        </w:rPr>
        <w:t>или</w:t>
      </w:r>
      <w:r>
        <w:rPr>
          <w:color w:val="000000"/>
        </w:rPr>
        <w:t xml:space="preserve"> </w:t>
      </w:r>
      <w:r w:rsidRPr="00A73565">
        <w:rPr>
          <w:color w:val="000000"/>
        </w:rPr>
        <w:t>ограничении</w:t>
      </w:r>
      <w:r>
        <w:rPr>
          <w:color w:val="000000"/>
        </w:rPr>
        <w:t xml:space="preserve"> </w:t>
      </w:r>
      <w:r w:rsidRPr="00A73565">
        <w:rPr>
          <w:color w:val="000000"/>
        </w:rPr>
        <w:t>подачи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электроэнергии,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A73565">
        <w:rPr>
          <w:color w:val="000000"/>
        </w:rPr>
        <w:t>причин</w:t>
      </w:r>
      <w:r>
        <w:rPr>
          <w:color w:val="000000"/>
        </w:rPr>
        <w:t xml:space="preserve"> </w:t>
      </w:r>
      <w:r w:rsidRPr="00A73565">
        <w:rPr>
          <w:color w:val="000000"/>
        </w:rPr>
        <w:t>и</w:t>
      </w:r>
      <w:r>
        <w:rPr>
          <w:color w:val="000000"/>
        </w:rPr>
        <w:t xml:space="preserve"> </w:t>
      </w:r>
      <w:r w:rsidRPr="00A73565">
        <w:rPr>
          <w:color w:val="000000"/>
        </w:rPr>
        <w:t>продолжительности</w:t>
      </w:r>
      <w:r>
        <w:rPr>
          <w:color w:val="000000"/>
        </w:rPr>
        <w:t xml:space="preserve"> </w:t>
      </w:r>
      <w:r w:rsidRPr="00A73565">
        <w:rPr>
          <w:color w:val="000000"/>
        </w:rPr>
        <w:t>ограничения, либо временного отключения подачи электроэнергии.</w:t>
      </w:r>
    </w:p>
    <w:p w:rsidR="00A73565" w:rsidRPr="00A73565" w:rsidRDefault="00A73565" w:rsidP="00A73565">
      <w:pPr>
        <w:widowControl/>
        <w:numPr>
          <w:ilvl w:val="0"/>
          <w:numId w:val="13"/>
        </w:numPr>
        <w:shd w:val="clear" w:color="auto" w:fill="FFFFFF"/>
        <w:tabs>
          <w:tab w:val="left" w:pos="850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 xml:space="preserve">Обеспечивать техническую эксплуатацию электроустановки </w:t>
      </w:r>
      <w:r w:rsidR="00300708">
        <w:rPr>
          <w:color w:val="000000"/>
        </w:rPr>
        <w:t>Товарищества</w:t>
      </w:r>
      <w:r w:rsidRPr="00A73565">
        <w:rPr>
          <w:color w:val="000000"/>
        </w:rPr>
        <w:t xml:space="preserve"> в соответствии с Правилами</w:t>
      </w:r>
      <w:r>
        <w:rPr>
          <w:color w:val="000000"/>
        </w:rPr>
        <w:t xml:space="preserve"> </w:t>
      </w:r>
      <w:r w:rsidRPr="00A73565">
        <w:rPr>
          <w:color w:val="000000"/>
        </w:rPr>
        <w:t>технической эксплуатации электроустановок (ПТЭ) и Правилами техники безопасности при эксплуатации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электроустановок (ПТБ);</w:t>
      </w:r>
    </w:p>
    <w:p w:rsidR="00A73565" w:rsidRDefault="00A73565" w:rsidP="00A73565">
      <w:pPr>
        <w:widowControl/>
        <w:shd w:val="clear" w:color="auto" w:fill="FFFFFF"/>
        <w:tabs>
          <w:tab w:val="left" w:pos="845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2.4.8.</w:t>
      </w:r>
      <w:r>
        <w:rPr>
          <w:color w:val="000000"/>
        </w:rPr>
        <w:t> </w:t>
      </w:r>
      <w:r w:rsidRPr="00A73565">
        <w:rPr>
          <w:color w:val="000000"/>
        </w:rPr>
        <w:t>Нести другие обязанности, предусмотренные настоящим Договором.</w:t>
      </w:r>
      <w:r>
        <w:rPr>
          <w:color w:val="000000"/>
        </w:rPr>
        <w:t xml:space="preserve"> </w:t>
      </w:r>
    </w:p>
    <w:p w:rsidR="00A73565" w:rsidRPr="00465A6C" w:rsidRDefault="00A73565" w:rsidP="00A73565">
      <w:pPr>
        <w:keepNext/>
        <w:widowControl/>
        <w:shd w:val="clear" w:color="auto" w:fill="FFFFFF"/>
        <w:tabs>
          <w:tab w:val="left" w:pos="845"/>
        </w:tabs>
        <w:ind w:firstLine="420"/>
        <w:jc w:val="both"/>
        <w:rPr>
          <w:b/>
        </w:rPr>
      </w:pPr>
      <w:r w:rsidRPr="00465A6C">
        <w:rPr>
          <w:b/>
          <w:color w:val="000000"/>
        </w:rPr>
        <w:t>2.5. Товарищество вправе: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946"/>
        </w:tabs>
        <w:ind w:firstLine="420"/>
        <w:jc w:val="both"/>
      </w:pPr>
      <w:r w:rsidRPr="00A73565">
        <w:rPr>
          <w:color w:val="000000"/>
        </w:rPr>
        <w:t>2.5.1.</w:t>
      </w:r>
      <w:r w:rsidRPr="00A73565">
        <w:rPr>
          <w:color w:val="000000"/>
        </w:rPr>
        <w:tab/>
        <w:t>Контролировать потребление электрической энергии по приборам учета</w:t>
      </w:r>
      <w:r w:rsidR="00300708">
        <w:rPr>
          <w:color w:val="000000"/>
        </w:rPr>
        <w:t xml:space="preserve"> Потребителя и/или автоматической </w:t>
      </w:r>
      <w:proofErr w:type="gramStart"/>
      <w:r w:rsidR="00300708">
        <w:rPr>
          <w:color w:val="000000"/>
        </w:rPr>
        <w:t>системы  учета</w:t>
      </w:r>
      <w:proofErr w:type="gramEnd"/>
      <w:r w:rsidR="00300708">
        <w:rPr>
          <w:color w:val="000000"/>
        </w:rPr>
        <w:t xml:space="preserve"> потребленной электрической энергии</w:t>
      </w:r>
      <w:r w:rsidRPr="00A73565">
        <w:rPr>
          <w:color w:val="000000"/>
        </w:rPr>
        <w:t>.</w:t>
      </w:r>
    </w:p>
    <w:p w:rsidR="00A73565" w:rsidRPr="00A73565" w:rsidRDefault="00A73565" w:rsidP="00A73565">
      <w:pPr>
        <w:widowControl/>
        <w:shd w:val="clear" w:color="auto" w:fill="FFFFFF"/>
        <w:tabs>
          <w:tab w:val="left" w:pos="850"/>
        </w:tabs>
        <w:spacing w:before="5"/>
        <w:ind w:left="360"/>
      </w:pPr>
      <w:r w:rsidRPr="00A73565">
        <w:rPr>
          <w:color w:val="000000"/>
        </w:rPr>
        <w:t>2.5.2.</w:t>
      </w:r>
      <w:r w:rsidRPr="00A73565">
        <w:rPr>
          <w:color w:val="000000"/>
        </w:rPr>
        <w:tab/>
      </w:r>
      <w:r w:rsidR="00925332">
        <w:rPr>
          <w:color w:val="000000"/>
        </w:rPr>
        <w:t xml:space="preserve">Вводить полное или частичное ограничение </w:t>
      </w:r>
      <w:proofErr w:type="gramStart"/>
      <w:r w:rsidR="00925332">
        <w:rPr>
          <w:color w:val="000000"/>
        </w:rPr>
        <w:t xml:space="preserve">на </w:t>
      </w:r>
      <w:r w:rsidRPr="00A73565">
        <w:rPr>
          <w:color w:val="000000"/>
        </w:rPr>
        <w:t xml:space="preserve"> подачу</w:t>
      </w:r>
      <w:proofErr w:type="gramEnd"/>
      <w:r w:rsidRPr="00A73565">
        <w:rPr>
          <w:color w:val="000000"/>
        </w:rPr>
        <w:t xml:space="preserve"> электроэнергии после уведомления Потребителя в случаях:</w:t>
      </w:r>
    </w:p>
    <w:p w:rsidR="00A73565" w:rsidRPr="00A73565" w:rsidRDefault="00A73565" w:rsidP="00322E19">
      <w:pPr>
        <w:widowControl/>
        <w:numPr>
          <w:ilvl w:val="0"/>
          <w:numId w:val="14"/>
        </w:numPr>
        <w:shd w:val="clear" w:color="auto" w:fill="FFFFFF"/>
        <w:tabs>
          <w:tab w:val="left" w:pos="710"/>
        </w:tabs>
        <w:ind w:left="710" w:hanging="341"/>
        <w:jc w:val="both"/>
        <w:rPr>
          <w:color w:val="000000"/>
        </w:rPr>
      </w:pPr>
      <w:r w:rsidRPr="00A73565">
        <w:rPr>
          <w:color w:val="000000"/>
        </w:rPr>
        <w:t>неисполнения</w:t>
      </w:r>
      <w:r>
        <w:rPr>
          <w:color w:val="000000"/>
        </w:rPr>
        <w:t xml:space="preserve"> </w:t>
      </w:r>
      <w:r w:rsidRPr="00A73565">
        <w:rPr>
          <w:color w:val="000000"/>
        </w:rPr>
        <w:t>или</w:t>
      </w:r>
      <w:r>
        <w:rPr>
          <w:color w:val="000000"/>
        </w:rPr>
        <w:t xml:space="preserve"> </w:t>
      </w:r>
      <w:r w:rsidRPr="00A73565">
        <w:rPr>
          <w:color w:val="000000"/>
        </w:rPr>
        <w:t>ненадлежащего</w:t>
      </w:r>
      <w:r>
        <w:rPr>
          <w:color w:val="000000"/>
        </w:rPr>
        <w:t xml:space="preserve"> </w:t>
      </w:r>
      <w:r w:rsidRPr="00A73565">
        <w:rPr>
          <w:color w:val="000000"/>
        </w:rPr>
        <w:t>исполнения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Потребителем</w:t>
      </w:r>
      <w:r>
        <w:rPr>
          <w:color w:val="000000"/>
        </w:rPr>
        <w:t xml:space="preserve"> </w:t>
      </w:r>
      <w:r w:rsidRPr="00A73565">
        <w:rPr>
          <w:color w:val="000000"/>
        </w:rPr>
        <w:t>своих</w:t>
      </w:r>
      <w:r>
        <w:rPr>
          <w:color w:val="000000"/>
        </w:rPr>
        <w:t xml:space="preserve"> </w:t>
      </w:r>
      <w:r w:rsidRPr="00A73565">
        <w:rPr>
          <w:color w:val="000000"/>
        </w:rPr>
        <w:t>обязательств</w:t>
      </w:r>
      <w:r>
        <w:rPr>
          <w:color w:val="000000"/>
        </w:rPr>
        <w:t xml:space="preserve"> </w:t>
      </w:r>
      <w:r w:rsidRPr="00A73565">
        <w:rPr>
          <w:color w:val="000000"/>
        </w:rPr>
        <w:t>по</w:t>
      </w:r>
      <w:r>
        <w:rPr>
          <w:color w:val="000000"/>
        </w:rPr>
        <w:t xml:space="preserve"> </w:t>
      </w:r>
      <w:r w:rsidRPr="00A73565">
        <w:rPr>
          <w:color w:val="000000"/>
        </w:rPr>
        <w:t>оплате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потребленной электрической энергии в порядке и в сроки, определенные в соответствии настоящим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Договором;</w:t>
      </w:r>
    </w:p>
    <w:p w:rsidR="00A73565" w:rsidRPr="00A73565" w:rsidRDefault="00A73565" w:rsidP="00322E19">
      <w:pPr>
        <w:widowControl/>
        <w:numPr>
          <w:ilvl w:val="0"/>
          <w:numId w:val="14"/>
        </w:numPr>
        <w:shd w:val="clear" w:color="auto" w:fill="FFFFFF"/>
        <w:tabs>
          <w:tab w:val="left" w:pos="710"/>
        </w:tabs>
        <w:spacing w:before="5"/>
        <w:ind w:left="710" w:hanging="341"/>
        <w:jc w:val="both"/>
        <w:rPr>
          <w:color w:val="000000"/>
        </w:rPr>
      </w:pPr>
      <w:r>
        <w:rPr>
          <w:color w:val="000000"/>
        </w:rPr>
        <w:t xml:space="preserve"> </w:t>
      </w:r>
      <w:r w:rsidRPr="00A73565">
        <w:rPr>
          <w:color w:val="000000"/>
        </w:rPr>
        <w:t>изменения</w:t>
      </w:r>
      <w:r>
        <w:rPr>
          <w:color w:val="000000"/>
        </w:rPr>
        <w:t xml:space="preserve"> </w:t>
      </w:r>
      <w:r w:rsidRPr="00A73565">
        <w:rPr>
          <w:color w:val="000000"/>
        </w:rPr>
        <w:t>схемы</w:t>
      </w:r>
      <w:r>
        <w:rPr>
          <w:color w:val="000000"/>
        </w:rPr>
        <w:t xml:space="preserve"> </w:t>
      </w:r>
      <w:r w:rsidRPr="00A73565">
        <w:rPr>
          <w:color w:val="000000"/>
        </w:rPr>
        <w:t>учета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электрической</w:t>
      </w:r>
      <w:r>
        <w:rPr>
          <w:color w:val="000000"/>
        </w:rPr>
        <w:t xml:space="preserve"> </w:t>
      </w:r>
      <w:r w:rsidRPr="00A73565">
        <w:rPr>
          <w:color w:val="000000"/>
        </w:rPr>
        <w:t>энергии,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повреждения средств учета</w:t>
      </w:r>
      <w:r w:rsidR="00300708">
        <w:rPr>
          <w:color w:val="000000"/>
        </w:rPr>
        <w:t>, несанкционированной замены вводного автомата с токовой пропускной способностью выше установленного настоящим договором предела.</w:t>
      </w:r>
      <w:r w:rsidRPr="00A73565">
        <w:rPr>
          <w:color w:val="000000"/>
        </w:rPr>
        <w:t>);</w:t>
      </w:r>
    </w:p>
    <w:p w:rsidR="00A73565" w:rsidRPr="00A73565" w:rsidRDefault="00A73565" w:rsidP="00322E19">
      <w:pPr>
        <w:widowControl/>
        <w:numPr>
          <w:ilvl w:val="0"/>
          <w:numId w:val="14"/>
        </w:numPr>
        <w:shd w:val="clear" w:color="auto" w:fill="FFFFFF"/>
        <w:tabs>
          <w:tab w:val="left" w:pos="710"/>
        </w:tabs>
        <w:ind w:left="710" w:hanging="341"/>
        <w:jc w:val="both"/>
        <w:rPr>
          <w:color w:val="000000"/>
        </w:rPr>
      </w:pPr>
      <w:r w:rsidRPr="00A73565">
        <w:rPr>
          <w:color w:val="000000"/>
        </w:rPr>
        <w:t>отказа</w:t>
      </w:r>
      <w:r>
        <w:rPr>
          <w:color w:val="000000"/>
        </w:rPr>
        <w:t xml:space="preserve"> </w:t>
      </w:r>
      <w:r w:rsidRPr="00A73565">
        <w:rPr>
          <w:color w:val="000000"/>
        </w:rPr>
        <w:t>в</w:t>
      </w:r>
      <w:r>
        <w:rPr>
          <w:color w:val="000000"/>
        </w:rPr>
        <w:t xml:space="preserve"> </w:t>
      </w:r>
      <w:r w:rsidRPr="00A73565">
        <w:rPr>
          <w:color w:val="000000"/>
        </w:rPr>
        <w:t>допуске</w:t>
      </w:r>
      <w:r>
        <w:rPr>
          <w:color w:val="000000"/>
        </w:rPr>
        <w:t xml:space="preserve"> </w:t>
      </w:r>
      <w:r w:rsidRPr="00A73565">
        <w:rPr>
          <w:color w:val="000000"/>
        </w:rPr>
        <w:t>уполномоченных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представителей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Товарищества,</w:t>
      </w:r>
      <w:r>
        <w:rPr>
          <w:color w:val="000000"/>
        </w:rPr>
        <w:t xml:space="preserve"> </w:t>
      </w:r>
      <w:r w:rsidRPr="00A73565">
        <w:rPr>
          <w:color w:val="000000"/>
        </w:rPr>
        <w:t>прибывших для</w:t>
      </w:r>
      <w:r>
        <w:rPr>
          <w:color w:val="000000"/>
        </w:rPr>
        <w:t xml:space="preserve"> </w:t>
      </w:r>
      <w:r w:rsidRPr="00A73565">
        <w:rPr>
          <w:color w:val="000000"/>
        </w:rPr>
        <w:t>проверки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электросети;</w:t>
      </w:r>
    </w:p>
    <w:p w:rsidR="00A73565" w:rsidRPr="00A73565" w:rsidRDefault="00A73565" w:rsidP="00322E19">
      <w:pPr>
        <w:widowControl/>
        <w:numPr>
          <w:ilvl w:val="0"/>
          <w:numId w:val="14"/>
        </w:numPr>
        <w:shd w:val="clear" w:color="auto" w:fill="FFFFFF"/>
        <w:tabs>
          <w:tab w:val="left" w:pos="710"/>
        </w:tabs>
        <w:ind w:left="710" w:hanging="341"/>
        <w:jc w:val="both"/>
        <w:rPr>
          <w:color w:val="000000"/>
        </w:rPr>
      </w:pPr>
      <w:r w:rsidRPr="00A73565">
        <w:rPr>
          <w:color w:val="000000"/>
        </w:rPr>
        <w:t>неудовлетворительного</w:t>
      </w:r>
      <w:r>
        <w:rPr>
          <w:color w:val="000000"/>
        </w:rPr>
        <w:t xml:space="preserve"> </w:t>
      </w:r>
      <w:r w:rsidRPr="00A73565">
        <w:rPr>
          <w:color w:val="000000"/>
        </w:rPr>
        <w:t>состояния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электрооборудования,</w:t>
      </w:r>
      <w:r>
        <w:rPr>
          <w:color w:val="000000"/>
        </w:rPr>
        <w:t xml:space="preserve"> </w:t>
      </w:r>
      <w:r w:rsidRPr="00A73565">
        <w:rPr>
          <w:color w:val="000000"/>
        </w:rPr>
        <w:t>за</w:t>
      </w:r>
      <w:r>
        <w:rPr>
          <w:color w:val="000000"/>
        </w:rPr>
        <w:t xml:space="preserve"> </w:t>
      </w:r>
      <w:r w:rsidRPr="00A73565">
        <w:rPr>
          <w:color w:val="000000"/>
        </w:rPr>
        <w:t>техническое</w:t>
      </w:r>
      <w:r>
        <w:rPr>
          <w:color w:val="000000"/>
        </w:rPr>
        <w:t xml:space="preserve"> </w:t>
      </w:r>
      <w:r w:rsidRPr="00A73565">
        <w:rPr>
          <w:color w:val="000000"/>
        </w:rPr>
        <w:t>состояние</w:t>
      </w:r>
      <w:r>
        <w:rPr>
          <w:color w:val="000000"/>
        </w:rPr>
        <w:t xml:space="preserve"> </w:t>
      </w:r>
      <w:r w:rsidRPr="00A73565">
        <w:rPr>
          <w:color w:val="000000"/>
        </w:rPr>
        <w:t>которых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отвечает Потребитель, </w:t>
      </w:r>
      <w:r w:rsidR="00925332">
        <w:rPr>
          <w:color w:val="000000"/>
        </w:rPr>
        <w:t>которое не создает немедленной угрозы жизни и здоровью граждан, либо угрозы нанесена вреда имуществу Товарищества или третьих лиц, либо угрозы создания аварийной ситуации</w:t>
      </w:r>
      <w:r w:rsidRPr="00A73565">
        <w:rPr>
          <w:color w:val="000000"/>
        </w:rPr>
        <w:t>, удостоверенного дежурным электриком Товарищества в соответствующем Акте.</w:t>
      </w:r>
    </w:p>
    <w:p w:rsidR="00A73565" w:rsidRPr="00A73565" w:rsidRDefault="00A73565" w:rsidP="00A73565">
      <w:pPr>
        <w:widowControl/>
        <w:shd w:val="clear" w:color="auto" w:fill="FFFFFF"/>
        <w:ind w:left="29" w:right="77" w:firstLine="346"/>
        <w:jc w:val="both"/>
      </w:pPr>
      <w:r w:rsidRPr="00A73565">
        <w:rPr>
          <w:color w:val="000000"/>
        </w:rPr>
        <w:t>Отказ потребителя от признания факта просрочки платежа не является препятствием для применения соответствующих мер.</w:t>
      </w:r>
    </w:p>
    <w:p w:rsidR="00A73565" w:rsidRPr="00A73565" w:rsidRDefault="00925332" w:rsidP="00640117">
      <w:pPr>
        <w:widowControl/>
        <w:shd w:val="clear" w:color="auto" w:fill="FFFFFF"/>
        <w:ind w:left="379"/>
        <w:jc w:val="both"/>
      </w:pPr>
      <w:r>
        <w:rPr>
          <w:color w:val="000000"/>
        </w:rPr>
        <w:t>Ограничение</w:t>
      </w:r>
      <w:r w:rsidR="00A73565" w:rsidRPr="00A73565">
        <w:rPr>
          <w:color w:val="000000"/>
        </w:rPr>
        <w:t xml:space="preserve"> подачи электроэнергии осуществляется путем отключения </w:t>
      </w:r>
      <w:r w:rsidR="00300708">
        <w:rPr>
          <w:color w:val="000000"/>
        </w:rPr>
        <w:t>вводной линии</w:t>
      </w:r>
      <w:r w:rsidR="00A73565" w:rsidRPr="00A73565">
        <w:rPr>
          <w:color w:val="000000"/>
        </w:rPr>
        <w:t xml:space="preserve"> от опоры ЛЭП</w:t>
      </w:r>
      <w:r w:rsidR="00640117">
        <w:rPr>
          <w:color w:val="000000"/>
        </w:rPr>
        <w:t xml:space="preserve">, либо </w:t>
      </w:r>
      <w:r w:rsidR="00300708">
        <w:rPr>
          <w:color w:val="000000"/>
        </w:rPr>
        <w:t xml:space="preserve">блокировкой через автоматическую </w:t>
      </w:r>
      <w:proofErr w:type="gramStart"/>
      <w:r w:rsidR="00300708">
        <w:rPr>
          <w:color w:val="000000"/>
        </w:rPr>
        <w:t>систему  учета</w:t>
      </w:r>
      <w:proofErr w:type="gramEnd"/>
      <w:r w:rsidR="00300708">
        <w:rPr>
          <w:color w:val="000000"/>
        </w:rPr>
        <w:t xml:space="preserve"> потребленной электрической энергии</w:t>
      </w:r>
      <w:r w:rsidR="00A73565" w:rsidRPr="00A73565">
        <w:rPr>
          <w:color w:val="000000"/>
        </w:rPr>
        <w:t>.</w:t>
      </w:r>
    </w:p>
    <w:p w:rsidR="00300708" w:rsidRPr="00300708" w:rsidRDefault="00300708" w:rsidP="00300708">
      <w:pPr>
        <w:widowControl/>
        <w:shd w:val="clear" w:color="auto" w:fill="FFFFFF"/>
        <w:ind w:left="38" w:right="58" w:firstLine="341"/>
        <w:jc w:val="both"/>
        <w:rPr>
          <w:bCs/>
          <w:color w:val="333333"/>
          <w:kern w:val="36"/>
        </w:rPr>
      </w:pPr>
      <w:r>
        <w:rPr>
          <w:color w:val="000000"/>
        </w:rPr>
        <w:t xml:space="preserve">Уведомление Потребителя осуществляется в соответствии с действующим законодательством РФ, а именно </w:t>
      </w:r>
      <w:r w:rsidRPr="00300708">
        <w:rPr>
          <w:bCs/>
          <w:color w:val="333333"/>
          <w:kern w:val="36"/>
        </w:rPr>
        <w:t>Постановление</w:t>
      </w:r>
      <w:r w:rsidRPr="00925332">
        <w:rPr>
          <w:bCs/>
          <w:color w:val="333333"/>
          <w:kern w:val="36"/>
        </w:rPr>
        <w:t>м</w:t>
      </w:r>
      <w:r w:rsidRPr="00300708">
        <w:rPr>
          <w:bCs/>
          <w:color w:val="333333"/>
          <w:kern w:val="36"/>
        </w:rPr>
        <w:t xml:space="preserve"> Правительства РФ от 04.05.2012 N 442 (ред. от 29.06.2018)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</w:t>
      </w:r>
      <w:r w:rsidRPr="00925332">
        <w:rPr>
          <w:bCs/>
          <w:color w:val="333333"/>
          <w:kern w:val="36"/>
        </w:rPr>
        <w:t>, либо иным нормативным актом</w:t>
      </w:r>
      <w:r w:rsidR="00925332">
        <w:rPr>
          <w:bCs/>
          <w:color w:val="333333"/>
          <w:kern w:val="36"/>
        </w:rPr>
        <w:t>.</w:t>
      </w:r>
    </w:p>
    <w:p w:rsidR="00A73565" w:rsidRDefault="00A73565" w:rsidP="00A73565">
      <w:pPr>
        <w:widowControl/>
        <w:shd w:val="clear" w:color="auto" w:fill="FFFFFF"/>
        <w:ind w:left="43" w:right="58" w:firstLine="341"/>
        <w:jc w:val="both"/>
        <w:rPr>
          <w:color w:val="000000"/>
        </w:rPr>
      </w:pPr>
      <w:r w:rsidRPr="00A73565">
        <w:rPr>
          <w:color w:val="000000"/>
        </w:rPr>
        <w:t>При выявлении</w:t>
      </w:r>
      <w:r w:rsidR="00925332">
        <w:rPr>
          <w:color w:val="000000"/>
        </w:rPr>
        <w:t xml:space="preserve"> факта самовольного подключения или</w:t>
      </w:r>
      <w:r w:rsidRPr="00A73565">
        <w:rPr>
          <w:color w:val="000000"/>
        </w:rPr>
        <w:t xml:space="preserve"> хищения электроэнергии </w:t>
      </w:r>
      <w:r w:rsidR="00925332">
        <w:rPr>
          <w:color w:val="000000"/>
        </w:rPr>
        <w:t>иным способом, Т</w:t>
      </w:r>
      <w:r w:rsidRPr="00A73565">
        <w:rPr>
          <w:color w:val="000000"/>
        </w:rPr>
        <w:t>оварищество вправе отключить потребителя немедленно без предварительного уведомления</w:t>
      </w:r>
      <w:r w:rsidR="00925332">
        <w:rPr>
          <w:color w:val="000000"/>
        </w:rPr>
        <w:t xml:space="preserve">, с составлением соответствующего Акта, который подписывается лицом ответственным за электрохозяйство Товарищества, дежурным электриком, а также не менее </w:t>
      </w:r>
      <w:r w:rsidR="00925332" w:rsidRPr="00925332">
        <w:rPr>
          <w:b/>
          <w:color w:val="000000"/>
        </w:rPr>
        <w:t>одного</w:t>
      </w:r>
      <w:r w:rsidR="00925332">
        <w:rPr>
          <w:color w:val="000000"/>
        </w:rPr>
        <w:t xml:space="preserve"> свидетеля в дневное время. В ночное время допускается составление акта и введение ограничения без свидетеля</w:t>
      </w:r>
    </w:p>
    <w:p w:rsidR="00300708" w:rsidRPr="00A73565" w:rsidRDefault="00300708" w:rsidP="00A73565">
      <w:pPr>
        <w:widowControl/>
        <w:shd w:val="clear" w:color="auto" w:fill="FFFFFF"/>
        <w:ind w:left="43" w:right="58" w:firstLine="341"/>
        <w:jc w:val="both"/>
      </w:pPr>
      <w:r>
        <w:rPr>
          <w:color w:val="000000"/>
        </w:rPr>
        <w:t xml:space="preserve">При выявлении факта создания угрозы жизни и здоровью граждан, либо угрозы нанесена вреда имуществу Товарищества или третьих лиц, либо </w:t>
      </w:r>
      <w:r w:rsidR="00925332">
        <w:rPr>
          <w:color w:val="000000"/>
        </w:rPr>
        <w:t>угрозы</w:t>
      </w:r>
      <w:r>
        <w:rPr>
          <w:color w:val="000000"/>
        </w:rPr>
        <w:t xml:space="preserve"> создания аварийной ситуации, Товарищество вправе </w:t>
      </w:r>
      <w:proofErr w:type="gramStart"/>
      <w:r>
        <w:rPr>
          <w:color w:val="000000"/>
        </w:rPr>
        <w:t xml:space="preserve">осуществить </w:t>
      </w:r>
      <w:r w:rsidR="00925332">
        <w:rPr>
          <w:color w:val="000000"/>
        </w:rPr>
        <w:t xml:space="preserve"> полное</w:t>
      </w:r>
      <w:proofErr w:type="gramEnd"/>
      <w:r w:rsidR="00925332">
        <w:rPr>
          <w:color w:val="000000"/>
        </w:rPr>
        <w:t xml:space="preserve"> ограничение подачи электрической энергии Потребителя без предварительного уведомления. По указанным в настоящем абзаце фактам составляется соответствующий Акт, который подписывается лицом ответственным за электрохозяйство Товарищества, дежурным электриком, а также не менее одного свидетеля в дневное время. В ночное время допускается составление акта и введение ограничения без свидетеля.</w:t>
      </w:r>
    </w:p>
    <w:p w:rsidR="00A73565" w:rsidRPr="00465A6C" w:rsidRDefault="00A73565" w:rsidP="00A73565">
      <w:pPr>
        <w:widowControl/>
        <w:shd w:val="clear" w:color="auto" w:fill="FFFFFF"/>
        <w:ind w:left="394"/>
        <w:rPr>
          <w:b/>
        </w:rPr>
      </w:pPr>
      <w:r w:rsidRPr="00465A6C">
        <w:rPr>
          <w:b/>
          <w:color w:val="000000"/>
        </w:rPr>
        <w:t>Возобновление электроснабжения производится при выполнении следующих условий:</w:t>
      </w:r>
    </w:p>
    <w:p w:rsidR="00A73565" w:rsidRPr="00A73565" w:rsidRDefault="00A73565" w:rsidP="00A73565">
      <w:pPr>
        <w:widowControl/>
        <w:numPr>
          <w:ilvl w:val="0"/>
          <w:numId w:val="15"/>
        </w:numPr>
        <w:shd w:val="clear" w:color="auto" w:fill="FFFFFF"/>
        <w:tabs>
          <w:tab w:val="left" w:pos="710"/>
        </w:tabs>
        <w:ind w:left="370"/>
        <w:rPr>
          <w:color w:val="000000"/>
        </w:rPr>
      </w:pPr>
      <w:r w:rsidRPr="00A73565">
        <w:rPr>
          <w:color w:val="000000"/>
        </w:rPr>
        <w:t>устранение Потребителем обнаруженных нарушений или неисправностей электросети;</w:t>
      </w:r>
    </w:p>
    <w:p w:rsidR="00410E19" w:rsidRDefault="00A73565" w:rsidP="00410E19">
      <w:pPr>
        <w:widowControl/>
        <w:numPr>
          <w:ilvl w:val="0"/>
          <w:numId w:val="14"/>
        </w:numPr>
        <w:shd w:val="clear" w:color="auto" w:fill="FFFFFF"/>
        <w:tabs>
          <w:tab w:val="left" w:pos="710"/>
        </w:tabs>
        <w:ind w:left="710" w:hanging="341"/>
        <w:rPr>
          <w:color w:val="000000"/>
        </w:rPr>
      </w:pPr>
      <w:r w:rsidRPr="00A73565">
        <w:rPr>
          <w:color w:val="000000"/>
        </w:rPr>
        <w:t>погашение задолженности по оплате потребленной электроэнергии, в том числе оплата стоимости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повторного подключения к электросети Товарищества </w:t>
      </w:r>
      <w:proofErr w:type="gramStart"/>
      <w:r w:rsidRPr="00A73565">
        <w:rPr>
          <w:color w:val="000000"/>
        </w:rPr>
        <w:t>в размере</w:t>
      </w:r>
      <w:proofErr w:type="gramEnd"/>
      <w:r w:rsidRPr="00A73565">
        <w:rPr>
          <w:color w:val="000000"/>
        </w:rPr>
        <w:t xml:space="preserve"> установленном п. 5.4. настоящего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Договора.</w:t>
      </w:r>
    </w:p>
    <w:p w:rsidR="00410E19" w:rsidRPr="00410E19" w:rsidRDefault="00A73565" w:rsidP="00410E19">
      <w:pPr>
        <w:widowControl/>
        <w:shd w:val="clear" w:color="auto" w:fill="FFFFFF"/>
        <w:tabs>
          <w:tab w:val="left" w:pos="710"/>
        </w:tabs>
        <w:ind w:left="369"/>
        <w:rPr>
          <w:color w:val="000000"/>
        </w:rPr>
      </w:pPr>
      <w:r w:rsidRPr="00410E19">
        <w:rPr>
          <w:color w:val="000000"/>
        </w:rPr>
        <w:lastRenderedPageBreak/>
        <w:t>2.5.3.</w:t>
      </w:r>
      <w:r w:rsidR="0011690A">
        <w:rPr>
          <w:color w:val="000000"/>
        </w:rPr>
        <w:t xml:space="preserve"> </w:t>
      </w:r>
      <w:r w:rsidR="00410E19" w:rsidRPr="00410E19">
        <w:rPr>
          <w:color w:val="000000"/>
        </w:rPr>
        <w:t>Требовать допуска в занимаемый Потребителем садовый домик (иное помещение, в котором находится электрооборудование) работников или представителей Товарищества (в том числе работников аварийных служб) для осмотра электрооборудования и выполнения необходимых ремонтных работ, а также для ликвидации аварий.</w:t>
      </w:r>
    </w:p>
    <w:p w:rsidR="00A73565" w:rsidRPr="00A73565" w:rsidRDefault="00A73565" w:rsidP="00A73565">
      <w:pPr>
        <w:widowControl/>
        <w:rPr>
          <w:sz w:val="2"/>
          <w:szCs w:val="2"/>
        </w:rPr>
      </w:pPr>
    </w:p>
    <w:p w:rsidR="00A73565" w:rsidRPr="00A73565" w:rsidRDefault="00A73565" w:rsidP="00322E19">
      <w:pPr>
        <w:widowControl/>
        <w:numPr>
          <w:ilvl w:val="0"/>
          <w:numId w:val="17"/>
        </w:numPr>
        <w:shd w:val="clear" w:color="auto" w:fill="FFFFFF"/>
        <w:tabs>
          <w:tab w:val="left" w:pos="917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Требовать от Потребителя полного возмещения убытков, возникших по вине Потребителя.</w:t>
      </w:r>
    </w:p>
    <w:p w:rsidR="00A73565" w:rsidRPr="00A73565" w:rsidRDefault="00A73565" w:rsidP="00322E19">
      <w:pPr>
        <w:widowControl/>
        <w:numPr>
          <w:ilvl w:val="0"/>
          <w:numId w:val="17"/>
        </w:numPr>
        <w:shd w:val="clear" w:color="auto" w:fill="FFFFFF"/>
        <w:tabs>
          <w:tab w:val="left" w:pos="917"/>
        </w:tabs>
        <w:ind w:firstLine="420"/>
        <w:jc w:val="both"/>
        <w:rPr>
          <w:color w:val="000000"/>
        </w:rPr>
      </w:pPr>
      <w:r w:rsidRPr="00A73565">
        <w:rPr>
          <w:color w:val="000000"/>
        </w:rPr>
        <w:t>Требовать компенсации затрат товарищества связанных с введением по вине Потребителя полного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и (или) частичного ограничения режима потребления электрической энергии, в соответствии с п.2.5.2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настоящего Договора, с составлением соответствующего Акта.</w:t>
      </w:r>
    </w:p>
    <w:p w:rsidR="00A73565" w:rsidRPr="00A73565" w:rsidRDefault="00410E19" w:rsidP="00322E19">
      <w:pPr>
        <w:widowControl/>
        <w:numPr>
          <w:ilvl w:val="0"/>
          <w:numId w:val="17"/>
        </w:numPr>
        <w:shd w:val="clear" w:color="auto" w:fill="FFFFFF"/>
        <w:tabs>
          <w:tab w:val="left" w:pos="917"/>
        </w:tabs>
        <w:ind w:firstLine="420"/>
        <w:rPr>
          <w:color w:val="000000"/>
        </w:rPr>
      </w:pPr>
      <w:r>
        <w:rPr>
          <w:color w:val="000000"/>
        </w:rPr>
        <w:t>О</w:t>
      </w:r>
      <w:r w:rsidR="00A73565" w:rsidRPr="00A73565">
        <w:rPr>
          <w:color w:val="000000"/>
        </w:rPr>
        <w:t>существлять другие права, предоставленные настоящим Договором.</w:t>
      </w:r>
    </w:p>
    <w:p w:rsidR="00A73565" w:rsidRPr="00A73565" w:rsidRDefault="00A73565" w:rsidP="00A73565">
      <w:pPr>
        <w:widowControl/>
        <w:shd w:val="clear" w:color="auto" w:fill="FFFFFF"/>
        <w:ind w:left="58"/>
      </w:pPr>
    </w:p>
    <w:p w:rsidR="00A73565" w:rsidRPr="00A73565" w:rsidRDefault="00A73565" w:rsidP="00322E19">
      <w:pPr>
        <w:widowControl/>
        <w:shd w:val="clear" w:color="auto" w:fill="FFFFFF"/>
        <w:spacing w:before="19" w:after="240"/>
        <w:jc w:val="center"/>
      </w:pPr>
      <w:r w:rsidRPr="00A73565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A73565">
        <w:rPr>
          <w:b/>
          <w:bCs/>
          <w:color w:val="000000"/>
        </w:rPr>
        <w:t>ЦЕНА ДОГОВОРА И ПОРЯДОК РАСЧЕТА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782"/>
        </w:tabs>
        <w:ind w:firstLine="420"/>
      </w:pPr>
      <w:r w:rsidRPr="00A73565">
        <w:rPr>
          <w:color w:val="000000"/>
        </w:rPr>
        <w:t>3.1.</w:t>
      </w:r>
      <w:r w:rsidRPr="00A73565">
        <w:rPr>
          <w:color w:val="000000"/>
        </w:rPr>
        <w:tab/>
        <w:t>Количество фактически потребленной электроэнергии определяется по показаниям прибора учета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(счетчика) </w:t>
      </w:r>
      <w:r w:rsidR="00410E19">
        <w:rPr>
          <w:color w:val="000000"/>
        </w:rPr>
        <w:t xml:space="preserve">и/или индивидуальных узлов автоматической </w:t>
      </w:r>
      <w:proofErr w:type="gramStart"/>
      <w:r w:rsidR="00410E19">
        <w:rPr>
          <w:color w:val="000000"/>
        </w:rPr>
        <w:t>системы  учета</w:t>
      </w:r>
      <w:proofErr w:type="gramEnd"/>
      <w:r w:rsidR="00410E19">
        <w:rPr>
          <w:color w:val="000000"/>
        </w:rPr>
        <w:t xml:space="preserve"> потребленной электрической энергии</w:t>
      </w:r>
      <w:r w:rsidR="00410E19" w:rsidRPr="00A73565">
        <w:rPr>
          <w:color w:val="000000"/>
        </w:rPr>
        <w:t xml:space="preserve"> </w:t>
      </w:r>
      <w:r w:rsidRPr="00A73565">
        <w:rPr>
          <w:color w:val="000000"/>
        </w:rPr>
        <w:t>на последний день отчетного периода.</w:t>
      </w:r>
    </w:p>
    <w:p w:rsidR="00A73565" w:rsidRPr="00A73565" w:rsidRDefault="00A73565" w:rsidP="00322E19">
      <w:pPr>
        <w:widowControl/>
        <w:shd w:val="clear" w:color="auto" w:fill="FFFFFF"/>
        <w:ind w:left="5" w:firstLine="420"/>
        <w:jc w:val="both"/>
      </w:pPr>
      <w:r w:rsidRPr="00A73565">
        <w:rPr>
          <w:color w:val="000000"/>
        </w:rPr>
        <w:t>Отчетным периодом для Потребителей, проживающих в садовых домиках круглогодично, является календарный месяц.</w:t>
      </w:r>
    </w:p>
    <w:p w:rsidR="00A73565" w:rsidRPr="00A73565" w:rsidRDefault="00A73565" w:rsidP="00322E19">
      <w:pPr>
        <w:widowControl/>
        <w:shd w:val="clear" w:color="auto" w:fill="FFFFFF"/>
        <w:ind w:left="5" w:firstLine="420"/>
        <w:jc w:val="both"/>
      </w:pPr>
      <w:r w:rsidRPr="00A73565">
        <w:rPr>
          <w:color w:val="000000"/>
        </w:rPr>
        <w:t xml:space="preserve">Отчетным периодом для Потребителей, проживающих в садовых домиках в садоводческий сезон (с 01 апреля по 31 октября), является </w:t>
      </w:r>
      <w:r w:rsidR="00410E19">
        <w:rPr>
          <w:color w:val="000000"/>
        </w:rPr>
        <w:t>календарный месяц садоводческого сезона</w:t>
      </w:r>
      <w:r w:rsidRPr="00A73565">
        <w:rPr>
          <w:color w:val="000000"/>
        </w:rPr>
        <w:t>.</w:t>
      </w:r>
      <w:r w:rsidR="00410E19">
        <w:rPr>
          <w:color w:val="000000"/>
        </w:rPr>
        <w:t xml:space="preserve"> При передаче последних показаний в садоводческом сезоне Потребитель обязан уведомить правление в устной форме о прекращении потребления электрической энергии.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874"/>
        </w:tabs>
        <w:ind w:left="14" w:firstLine="420"/>
      </w:pPr>
      <w:r w:rsidRPr="00A73565">
        <w:rPr>
          <w:color w:val="000000"/>
        </w:rPr>
        <w:t>3.2.</w:t>
      </w:r>
      <w:r w:rsidRPr="00A73565">
        <w:rPr>
          <w:color w:val="000000"/>
        </w:rPr>
        <w:tab/>
        <w:t>Оплата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потребленной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электроэнергии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Потребителями,</w:t>
      </w:r>
      <w:r>
        <w:rPr>
          <w:color w:val="000000"/>
        </w:rPr>
        <w:t xml:space="preserve"> </w:t>
      </w:r>
      <w:r w:rsidRPr="00A73565">
        <w:rPr>
          <w:color w:val="000000"/>
        </w:rPr>
        <w:t>проживающими</w:t>
      </w:r>
      <w:r>
        <w:rPr>
          <w:color w:val="000000"/>
        </w:rPr>
        <w:t xml:space="preserve"> </w:t>
      </w:r>
      <w:r w:rsidRPr="00A73565">
        <w:rPr>
          <w:color w:val="000000"/>
        </w:rPr>
        <w:t>в</w:t>
      </w:r>
      <w:r>
        <w:rPr>
          <w:color w:val="000000"/>
        </w:rPr>
        <w:t xml:space="preserve"> </w:t>
      </w:r>
      <w:r w:rsidRPr="00A73565">
        <w:rPr>
          <w:color w:val="000000"/>
        </w:rPr>
        <w:t>садовых</w:t>
      </w:r>
      <w:r>
        <w:rPr>
          <w:color w:val="000000"/>
        </w:rPr>
        <w:t xml:space="preserve"> </w:t>
      </w:r>
      <w:r w:rsidRPr="00A73565">
        <w:rPr>
          <w:color w:val="000000"/>
        </w:rPr>
        <w:t>домиках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круглогодично, осуществляется ежемесячно - не позднее </w:t>
      </w:r>
      <w:r w:rsidR="00410E19">
        <w:rPr>
          <w:color w:val="000000"/>
        </w:rPr>
        <w:t>5</w:t>
      </w:r>
      <w:r w:rsidRPr="00A73565">
        <w:rPr>
          <w:color w:val="000000"/>
        </w:rPr>
        <w:t xml:space="preserve"> числа месяца, следующего за расчетным.</w:t>
      </w:r>
    </w:p>
    <w:p w:rsidR="00A73565" w:rsidRPr="00A73565" w:rsidRDefault="00A73565" w:rsidP="00322E19">
      <w:pPr>
        <w:widowControl/>
        <w:shd w:val="clear" w:color="auto" w:fill="FFFFFF"/>
        <w:ind w:left="19" w:firstLine="420"/>
        <w:jc w:val="both"/>
      </w:pPr>
      <w:r w:rsidRPr="00A73565">
        <w:rPr>
          <w:color w:val="000000"/>
        </w:rPr>
        <w:t xml:space="preserve">Оплата потребленной электроэнергии Потребителями, проживающими в садовых домиках в садоводческий сезон (с 01 апреля по 31 октября), </w:t>
      </w:r>
      <w:r w:rsidR="00410E19" w:rsidRPr="00A73565">
        <w:rPr>
          <w:color w:val="000000"/>
        </w:rPr>
        <w:t xml:space="preserve">ежемесячно - не позднее </w:t>
      </w:r>
      <w:r w:rsidR="00410E19">
        <w:rPr>
          <w:color w:val="000000"/>
        </w:rPr>
        <w:t>5</w:t>
      </w:r>
      <w:r w:rsidR="00410E19" w:rsidRPr="00A73565">
        <w:rPr>
          <w:color w:val="000000"/>
        </w:rPr>
        <w:t xml:space="preserve"> числа месяца, следующего за расчетным</w:t>
      </w:r>
      <w:r w:rsidR="00410E19">
        <w:rPr>
          <w:color w:val="000000"/>
        </w:rPr>
        <w:t xml:space="preserve"> с учетом условий настоящего пункта и п.3.1 данного договора</w:t>
      </w:r>
      <w:r w:rsidRPr="00A73565">
        <w:rPr>
          <w:color w:val="000000"/>
        </w:rPr>
        <w:t>.</w:t>
      </w:r>
    </w:p>
    <w:p w:rsidR="00A73565" w:rsidRPr="00A73565" w:rsidRDefault="00A73565" w:rsidP="00322E19">
      <w:pPr>
        <w:widowControl/>
        <w:numPr>
          <w:ilvl w:val="0"/>
          <w:numId w:val="18"/>
        </w:numPr>
        <w:shd w:val="clear" w:color="auto" w:fill="FFFFFF"/>
        <w:tabs>
          <w:tab w:val="left" w:pos="802"/>
        </w:tabs>
        <w:ind w:left="10" w:firstLine="420"/>
        <w:jc w:val="both"/>
        <w:rPr>
          <w:color w:val="000000"/>
        </w:rPr>
      </w:pPr>
      <w:r w:rsidRPr="00A73565">
        <w:rPr>
          <w:color w:val="000000"/>
        </w:rPr>
        <w:t>Потребитель имеет право внести авансовый платеж в размере ожидаемого среднего потребления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электроэнергии. Величина среднего потребления определяется в период за последни</w:t>
      </w:r>
      <w:r w:rsidR="00410E19">
        <w:rPr>
          <w:color w:val="000000"/>
        </w:rPr>
        <w:t>й</w:t>
      </w:r>
      <w:r w:rsidRPr="00A73565">
        <w:rPr>
          <w:color w:val="000000"/>
        </w:rPr>
        <w:t xml:space="preserve"> год.</w:t>
      </w:r>
    </w:p>
    <w:p w:rsidR="00A73565" w:rsidRPr="00A73565" w:rsidRDefault="007D4AD8" w:rsidP="00322E19">
      <w:pPr>
        <w:widowControl/>
        <w:numPr>
          <w:ilvl w:val="0"/>
          <w:numId w:val="18"/>
        </w:numPr>
        <w:shd w:val="clear" w:color="auto" w:fill="FFFFFF"/>
        <w:tabs>
          <w:tab w:val="left" w:pos="802"/>
        </w:tabs>
        <w:ind w:left="10" w:firstLine="420"/>
        <w:jc w:val="both"/>
        <w:rPr>
          <w:color w:val="000000"/>
        </w:rPr>
      </w:pPr>
      <w:r>
        <w:rPr>
          <w:color w:val="000000"/>
        </w:rPr>
        <w:t>Способ о</w:t>
      </w:r>
      <w:r w:rsidR="00A73565" w:rsidRPr="00A73565">
        <w:rPr>
          <w:color w:val="000000"/>
        </w:rPr>
        <w:t>плата потребленной элек</w:t>
      </w:r>
      <w:r w:rsidR="00410E19">
        <w:rPr>
          <w:color w:val="000000"/>
        </w:rPr>
        <w:t>троэнергии осуществля</w:t>
      </w:r>
      <w:r>
        <w:rPr>
          <w:color w:val="000000"/>
        </w:rPr>
        <w:t xml:space="preserve">ется в соответствии </w:t>
      </w:r>
      <w:proofErr w:type="gramStart"/>
      <w:r>
        <w:rPr>
          <w:color w:val="000000"/>
        </w:rPr>
        <w:t xml:space="preserve">с </w:t>
      </w:r>
      <w:r w:rsidR="00410E19">
        <w:rPr>
          <w:color w:val="000000"/>
        </w:rPr>
        <w:t xml:space="preserve"> законодательством</w:t>
      </w:r>
      <w:proofErr w:type="gramEnd"/>
      <w:r>
        <w:rPr>
          <w:color w:val="000000"/>
        </w:rPr>
        <w:t xml:space="preserve"> РФ, действующим на дату проведения оплаты</w:t>
      </w:r>
      <w:r w:rsidR="00A73565" w:rsidRPr="00A73565">
        <w:rPr>
          <w:color w:val="000000"/>
        </w:rPr>
        <w:t>.</w:t>
      </w:r>
    </w:p>
    <w:p w:rsidR="00A73565" w:rsidRPr="00A73565" w:rsidRDefault="00A73565" w:rsidP="00322E19">
      <w:pPr>
        <w:widowControl/>
        <w:numPr>
          <w:ilvl w:val="0"/>
          <w:numId w:val="18"/>
        </w:numPr>
        <w:shd w:val="clear" w:color="auto" w:fill="FFFFFF"/>
        <w:tabs>
          <w:tab w:val="left" w:pos="802"/>
        </w:tabs>
        <w:ind w:left="10" w:firstLine="420"/>
        <w:jc w:val="both"/>
        <w:rPr>
          <w:color w:val="000000"/>
        </w:rPr>
      </w:pPr>
      <w:r w:rsidRPr="00A73565">
        <w:rPr>
          <w:color w:val="000000"/>
        </w:rPr>
        <w:t>Расчеты за потребленную электрическую энергию производятся согласно действующим тарифам,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утвержденным Государственным комитетом «Единый тарифный орган Челябинской области» для категории</w:t>
      </w:r>
      <w:r w:rsidR="00322E19">
        <w:rPr>
          <w:color w:val="000000"/>
        </w:rPr>
        <w:t xml:space="preserve"> </w:t>
      </w:r>
      <w:r w:rsidR="007D4AD8">
        <w:rPr>
          <w:color w:val="000000"/>
        </w:rPr>
        <w:t>- «население», с учетом п.2.1.1 настоящего договора.</w:t>
      </w:r>
    </w:p>
    <w:p w:rsidR="00A73565" w:rsidRPr="00A73565" w:rsidRDefault="00A73565" w:rsidP="00322E19">
      <w:pPr>
        <w:widowControl/>
        <w:shd w:val="clear" w:color="auto" w:fill="FFFFFF"/>
        <w:ind w:left="24" w:right="86" w:firstLine="420"/>
        <w:jc w:val="both"/>
      </w:pPr>
      <w:r w:rsidRPr="00A73565">
        <w:rPr>
          <w:color w:val="000000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Государственным комитетом «Единый тарифный орган Челябинской области» принял акт об установлении новой цены, стороны с момента введения его (ее) в действие при расчете по договору обязаны применять новый порядок определения цен и (или) новую цену.</w:t>
      </w:r>
    </w:p>
    <w:p w:rsidR="007D4AD8" w:rsidRDefault="00A73565" w:rsidP="00322E19">
      <w:pPr>
        <w:widowControl/>
        <w:shd w:val="clear" w:color="auto" w:fill="FFFFFF"/>
        <w:tabs>
          <w:tab w:val="left" w:pos="802"/>
        </w:tabs>
        <w:ind w:left="24" w:firstLine="420"/>
        <w:jc w:val="both"/>
        <w:rPr>
          <w:color w:val="000000"/>
        </w:rPr>
      </w:pPr>
      <w:r w:rsidRPr="00A73565">
        <w:rPr>
          <w:color w:val="000000"/>
        </w:rPr>
        <w:t>3.6.</w:t>
      </w:r>
      <w:r w:rsidRPr="00A73565">
        <w:rPr>
          <w:color w:val="000000"/>
        </w:rPr>
        <w:tab/>
        <w:t xml:space="preserve">Количество потребленной электроэнергии рассчитывается </w:t>
      </w:r>
      <w:r w:rsidR="007D4AD8">
        <w:rPr>
          <w:color w:val="000000"/>
        </w:rPr>
        <w:t>представителем правления</w:t>
      </w:r>
      <w:r w:rsidRPr="00A73565">
        <w:rPr>
          <w:color w:val="000000"/>
        </w:rPr>
        <w:t xml:space="preserve"> Товарищества. Расчет производится на основе представленных Потребителем показаний прибора </w:t>
      </w:r>
      <w:proofErr w:type="gramStart"/>
      <w:r w:rsidRPr="00A73565">
        <w:rPr>
          <w:color w:val="000000"/>
        </w:rPr>
        <w:t>учета</w:t>
      </w:r>
      <w:r w:rsidR="007D4AD8">
        <w:rPr>
          <w:color w:val="000000"/>
        </w:rPr>
        <w:t xml:space="preserve"> </w:t>
      </w:r>
      <w:r w:rsidRPr="00A73565">
        <w:rPr>
          <w:color w:val="000000"/>
        </w:rPr>
        <w:t xml:space="preserve"> </w:t>
      </w:r>
      <w:r w:rsidR="007D4AD8">
        <w:rPr>
          <w:color w:val="000000"/>
        </w:rPr>
        <w:t>и</w:t>
      </w:r>
      <w:proofErr w:type="gramEnd"/>
      <w:r w:rsidR="007D4AD8">
        <w:rPr>
          <w:color w:val="000000"/>
        </w:rPr>
        <w:t>/или индивидуального узла автоматической системы  учета потребленной электрической энергии</w:t>
      </w:r>
      <w:r w:rsidR="007D4AD8" w:rsidRPr="00A73565">
        <w:rPr>
          <w:color w:val="000000"/>
        </w:rPr>
        <w:t xml:space="preserve"> </w:t>
      </w:r>
      <w:r w:rsidRPr="00A73565">
        <w:rPr>
          <w:color w:val="000000"/>
        </w:rPr>
        <w:t>на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последний день отчетного периода (п.3.1. настоящего Договора). </w:t>
      </w:r>
    </w:p>
    <w:p w:rsidR="00A73565" w:rsidRDefault="007D4AD8" w:rsidP="00322E19">
      <w:pPr>
        <w:widowControl/>
        <w:shd w:val="clear" w:color="auto" w:fill="FFFFFF"/>
        <w:tabs>
          <w:tab w:val="left" w:pos="802"/>
        </w:tabs>
        <w:ind w:left="24" w:firstLine="420"/>
        <w:jc w:val="both"/>
        <w:rPr>
          <w:color w:val="000000"/>
        </w:rPr>
      </w:pPr>
      <w:r>
        <w:rPr>
          <w:color w:val="000000"/>
        </w:rPr>
        <w:t>При оплате наличными денежными средствами ф</w:t>
      </w:r>
      <w:r w:rsidR="00A73565" w:rsidRPr="00A73565">
        <w:rPr>
          <w:color w:val="000000"/>
        </w:rPr>
        <w:t>акт оплаты фиксируется в учетной</w:t>
      </w:r>
      <w:r w:rsidR="00322E19">
        <w:rPr>
          <w:color w:val="000000"/>
        </w:rPr>
        <w:t xml:space="preserve"> </w:t>
      </w:r>
      <w:r w:rsidR="00A73565" w:rsidRPr="00A73565">
        <w:rPr>
          <w:color w:val="000000"/>
        </w:rPr>
        <w:t>карточке, садовой книжке садовода и выдачей кассового чека.</w:t>
      </w:r>
    </w:p>
    <w:p w:rsidR="007D4AD8" w:rsidRPr="00A73565" w:rsidRDefault="007D4AD8" w:rsidP="00322E19">
      <w:pPr>
        <w:widowControl/>
        <w:shd w:val="clear" w:color="auto" w:fill="FFFFFF"/>
        <w:tabs>
          <w:tab w:val="left" w:pos="802"/>
        </w:tabs>
        <w:ind w:left="24" w:firstLine="420"/>
        <w:jc w:val="both"/>
      </w:pPr>
      <w:r>
        <w:rPr>
          <w:color w:val="000000"/>
        </w:rPr>
        <w:t xml:space="preserve">При осуществлении самостоятельной оплаты посредством банковской системы Потребитель обращается в Правление для </w:t>
      </w:r>
      <w:r w:rsidR="0011690A">
        <w:rPr>
          <w:color w:val="000000"/>
        </w:rPr>
        <w:t xml:space="preserve">передачи </w:t>
      </w:r>
      <w:r>
        <w:rPr>
          <w:color w:val="000000"/>
        </w:rPr>
        <w:t>показаний</w:t>
      </w:r>
      <w:r w:rsidR="0011690A">
        <w:rPr>
          <w:color w:val="000000"/>
        </w:rPr>
        <w:t xml:space="preserve"> за отчетный период (либо для получения данных о количестве потребленной электрической энергии по показаниям автоматической </w:t>
      </w:r>
      <w:proofErr w:type="gramStart"/>
      <w:r w:rsidR="0011690A">
        <w:rPr>
          <w:color w:val="000000"/>
        </w:rPr>
        <w:t>системы  учета</w:t>
      </w:r>
      <w:proofErr w:type="gramEnd"/>
      <w:r w:rsidR="0011690A">
        <w:rPr>
          <w:color w:val="000000"/>
        </w:rPr>
        <w:t xml:space="preserve"> потребленной электрической энергии) и уточнения количества потребленной электрической энергии</w:t>
      </w:r>
      <w:r>
        <w:rPr>
          <w:color w:val="000000"/>
        </w:rPr>
        <w:t xml:space="preserve">. </w:t>
      </w:r>
    </w:p>
    <w:p w:rsidR="00A73565" w:rsidRPr="00A73565" w:rsidRDefault="00A73565" w:rsidP="00322E19">
      <w:pPr>
        <w:widowControl/>
        <w:shd w:val="clear" w:color="auto" w:fill="FFFFFF"/>
        <w:ind w:left="24" w:right="67" w:firstLine="420"/>
        <w:jc w:val="both"/>
      </w:pPr>
      <w:r w:rsidRPr="00A73565">
        <w:rPr>
          <w:color w:val="000000"/>
        </w:rPr>
        <w:t xml:space="preserve">Сумма оплаты за потребленную электроэнергию рассчитывается как разница между показаниями </w:t>
      </w:r>
      <w:r w:rsidR="0011690A">
        <w:rPr>
          <w:color w:val="000000"/>
        </w:rPr>
        <w:t>системы учета</w:t>
      </w:r>
      <w:r w:rsidRPr="00A73565">
        <w:rPr>
          <w:color w:val="000000"/>
        </w:rPr>
        <w:t>, оплаченными ранее и показаниями счетчика на последний день отчетного периода, умноженная на тариф.</w:t>
      </w:r>
    </w:p>
    <w:p w:rsidR="00A73565" w:rsidRPr="00A73565" w:rsidRDefault="00A73565" w:rsidP="00322E19">
      <w:pPr>
        <w:widowControl/>
        <w:shd w:val="clear" w:color="auto" w:fill="FFFFFF"/>
        <w:ind w:left="24" w:right="62" w:firstLine="420"/>
        <w:jc w:val="both"/>
      </w:pPr>
      <w:r w:rsidRPr="00A73565">
        <w:rPr>
          <w:color w:val="000000"/>
        </w:rPr>
        <w:t xml:space="preserve">3.7. Установленные законодательством льготы </w:t>
      </w:r>
      <w:proofErr w:type="gramStart"/>
      <w:r w:rsidRPr="00A73565">
        <w:rPr>
          <w:color w:val="000000"/>
        </w:rPr>
        <w:t>для отдельных категории</w:t>
      </w:r>
      <w:proofErr w:type="gramEnd"/>
      <w:r w:rsidRPr="00A73565">
        <w:rPr>
          <w:color w:val="000000"/>
        </w:rPr>
        <w:t xml:space="preserve"> граждан по оплате потребляемой электроэнергии по месту жительства в садоводческом товарище не действуют.</w:t>
      </w:r>
    </w:p>
    <w:p w:rsidR="00A73565" w:rsidRPr="00A73565" w:rsidRDefault="00A73565" w:rsidP="00322E19">
      <w:pPr>
        <w:widowControl/>
        <w:shd w:val="clear" w:color="auto" w:fill="FFFFFF"/>
        <w:ind w:left="24" w:right="58" w:firstLine="420"/>
        <w:jc w:val="both"/>
      </w:pPr>
      <w:r w:rsidRPr="00A73565">
        <w:rPr>
          <w:color w:val="000000"/>
        </w:rPr>
        <w:t>3.8. В период осуществления ремонта, замены, поверки прибора учета Потребителя, не превышающий 30</w:t>
      </w:r>
      <w:r w:rsidR="00322E19">
        <w:rPr>
          <w:color w:val="000000"/>
        </w:rPr>
        <w:t> </w:t>
      </w:r>
      <w:r w:rsidRPr="00A73565">
        <w:rPr>
          <w:color w:val="000000"/>
        </w:rPr>
        <w:t>календарных дней, по заявлению Потребителя объем потребления электрической энергии для расчета размера платы исчисляется:</w:t>
      </w:r>
    </w:p>
    <w:p w:rsidR="00A73565" w:rsidRPr="00A73565" w:rsidRDefault="00A73565" w:rsidP="00322E19">
      <w:pPr>
        <w:widowControl/>
        <w:numPr>
          <w:ilvl w:val="0"/>
          <w:numId w:val="19"/>
        </w:numPr>
        <w:shd w:val="clear" w:color="auto" w:fill="FFFFFF"/>
        <w:tabs>
          <w:tab w:val="left" w:pos="638"/>
        </w:tabs>
        <w:ind w:left="24" w:firstLine="420"/>
        <w:jc w:val="both"/>
        <w:rPr>
          <w:color w:val="000000"/>
        </w:rPr>
      </w:pPr>
      <w:r w:rsidRPr="00A73565">
        <w:rPr>
          <w:color w:val="000000"/>
        </w:rPr>
        <w:t>для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Потребителей,</w:t>
      </w:r>
      <w:r>
        <w:rPr>
          <w:color w:val="000000"/>
        </w:rPr>
        <w:t xml:space="preserve"> </w:t>
      </w:r>
      <w:r w:rsidRPr="00A73565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Pr="00A73565">
        <w:rPr>
          <w:color w:val="000000"/>
        </w:rPr>
        <w:t>в</w:t>
      </w:r>
      <w:r>
        <w:rPr>
          <w:color w:val="000000"/>
        </w:rPr>
        <w:t xml:space="preserve"> </w:t>
      </w:r>
      <w:r w:rsidRPr="00A73565">
        <w:rPr>
          <w:color w:val="000000"/>
        </w:rPr>
        <w:t>садовых</w:t>
      </w:r>
      <w:r>
        <w:rPr>
          <w:color w:val="000000"/>
        </w:rPr>
        <w:t xml:space="preserve"> </w:t>
      </w:r>
      <w:r w:rsidRPr="00A73565">
        <w:rPr>
          <w:color w:val="000000"/>
        </w:rPr>
        <w:t>домиках</w:t>
      </w:r>
      <w:r>
        <w:rPr>
          <w:color w:val="000000"/>
        </w:rPr>
        <w:t xml:space="preserve"> </w:t>
      </w:r>
      <w:r w:rsidRPr="00A73565">
        <w:rPr>
          <w:color w:val="000000"/>
        </w:rPr>
        <w:t>круглогодично</w:t>
      </w:r>
      <w:r>
        <w:rPr>
          <w:color w:val="000000"/>
        </w:rPr>
        <w:t xml:space="preserve"> </w:t>
      </w:r>
      <w:r w:rsidRPr="00A73565">
        <w:rPr>
          <w:color w:val="000000"/>
        </w:rPr>
        <w:t>-</w:t>
      </w:r>
      <w:r>
        <w:rPr>
          <w:color w:val="000000"/>
        </w:rPr>
        <w:t xml:space="preserve"> </w:t>
      </w:r>
      <w:r w:rsidRPr="00A73565">
        <w:rPr>
          <w:color w:val="000000"/>
        </w:rPr>
        <w:t>как среднемесячное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 xml:space="preserve">потребление, определенное по указанному прибору учета за последние 6 </w:t>
      </w:r>
      <w:proofErr w:type="gramStart"/>
      <w:r w:rsidRPr="00A73565">
        <w:rPr>
          <w:color w:val="000000"/>
        </w:rPr>
        <w:t>месяцев</w:t>
      </w:r>
      <w:proofErr w:type="gramEnd"/>
      <w:r w:rsidRPr="00A73565">
        <w:rPr>
          <w:color w:val="000000"/>
        </w:rPr>
        <w:t xml:space="preserve"> предшествующих месяцу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подачи заявления, а если период работы прибора учета составил меньше 6 месяцев, - то за фактический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период работы прибора учета, но не выше нормативов потребления электрической энергии;</w:t>
      </w:r>
    </w:p>
    <w:p w:rsidR="00A73565" w:rsidRPr="00A73565" w:rsidRDefault="00A73565" w:rsidP="00322E19">
      <w:pPr>
        <w:widowControl/>
        <w:numPr>
          <w:ilvl w:val="0"/>
          <w:numId w:val="19"/>
        </w:numPr>
        <w:shd w:val="clear" w:color="auto" w:fill="FFFFFF"/>
        <w:tabs>
          <w:tab w:val="left" w:pos="638"/>
        </w:tabs>
        <w:ind w:left="24" w:firstLine="420"/>
        <w:jc w:val="both"/>
        <w:rPr>
          <w:color w:val="000000"/>
        </w:rPr>
      </w:pPr>
      <w:r w:rsidRPr="00A73565">
        <w:rPr>
          <w:color w:val="000000"/>
        </w:rPr>
        <w:t>для Потребителей, проживающих в садовых домиках в садоводческий сезон (с 01 апреля по 31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октября) - как среднемесячное потребление, определенное по указанному прибору учета с 01 апреля по 31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октября предыдущего года, если период работы прибора учета составил меньше указанного выше срока, - то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за фактический период работы прибора учета в предыдущем году с 01 апреля по 31 октября, а если прибор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учета установлен в текущем году, - то среднемесячное потребление рассчитывается за фактический период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работы</w:t>
      </w:r>
      <w:r>
        <w:rPr>
          <w:color w:val="000000"/>
        </w:rPr>
        <w:t xml:space="preserve"> </w:t>
      </w:r>
      <w:r w:rsidRPr="00A73565">
        <w:rPr>
          <w:color w:val="000000"/>
        </w:rPr>
        <w:t>прибора учета,</w:t>
      </w:r>
      <w:r>
        <w:rPr>
          <w:color w:val="000000"/>
        </w:rPr>
        <w:t xml:space="preserve"> </w:t>
      </w:r>
      <w:r w:rsidRPr="00A73565">
        <w:rPr>
          <w:color w:val="000000"/>
        </w:rPr>
        <w:t>начиная с</w:t>
      </w:r>
      <w:r>
        <w:rPr>
          <w:color w:val="000000"/>
        </w:rPr>
        <w:t xml:space="preserve"> </w:t>
      </w:r>
      <w:r w:rsidRPr="00A73565">
        <w:rPr>
          <w:color w:val="000000"/>
        </w:rPr>
        <w:t>01</w:t>
      </w:r>
      <w:r>
        <w:rPr>
          <w:color w:val="000000"/>
        </w:rPr>
        <w:t xml:space="preserve"> </w:t>
      </w:r>
      <w:r w:rsidRPr="00A73565">
        <w:rPr>
          <w:color w:val="000000"/>
        </w:rPr>
        <w:t>апреля текущего</w:t>
      </w:r>
      <w:r>
        <w:rPr>
          <w:color w:val="000000"/>
        </w:rPr>
        <w:t xml:space="preserve"> </w:t>
      </w:r>
      <w:r w:rsidRPr="00A73565">
        <w:rPr>
          <w:color w:val="000000"/>
        </w:rPr>
        <w:t>года,</w:t>
      </w:r>
      <w:r>
        <w:rPr>
          <w:color w:val="000000"/>
        </w:rPr>
        <w:t xml:space="preserve"> </w:t>
      </w:r>
      <w:r w:rsidRPr="00A73565">
        <w:rPr>
          <w:color w:val="000000"/>
        </w:rPr>
        <w:t>но</w:t>
      </w:r>
      <w:r>
        <w:rPr>
          <w:color w:val="000000"/>
        </w:rPr>
        <w:t xml:space="preserve"> </w:t>
      </w:r>
      <w:r w:rsidRPr="00A73565">
        <w:rPr>
          <w:color w:val="000000"/>
        </w:rPr>
        <w:t>не выше</w:t>
      </w:r>
      <w:r>
        <w:rPr>
          <w:color w:val="000000"/>
        </w:rPr>
        <w:t xml:space="preserve"> </w:t>
      </w:r>
      <w:r w:rsidRPr="00A73565">
        <w:rPr>
          <w:color w:val="000000"/>
        </w:rPr>
        <w:t>нормативов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потребления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электрической энергии.</w:t>
      </w:r>
    </w:p>
    <w:p w:rsidR="00A73565" w:rsidRPr="00A73565" w:rsidRDefault="00A73565" w:rsidP="00A73565">
      <w:pPr>
        <w:widowControl/>
        <w:shd w:val="clear" w:color="auto" w:fill="FFFFFF"/>
        <w:spacing w:before="240"/>
        <w:ind w:left="3312"/>
      </w:pPr>
      <w:r w:rsidRPr="00A73565">
        <w:rPr>
          <w:b/>
          <w:bCs/>
          <w:color w:val="000000"/>
        </w:rPr>
        <w:t>4. ОТВЕТСТВЕННОСТЬ СТОРОН</w:t>
      </w:r>
    </w:p>
    <w:p w:rsidR="00A73565" w:rsidRPr="00A73565" w:rsidRDefault="00A73565" w:rsidP="00A73565">
      <w:pPr>
        <w:widowControl/>
        <w:shd w:val="clear" w:color="auto" w:fill="FFFFFF"/>
        <w:ind w:left="2678"/>
      </w:pPr>
      <w:r w:rsidRPr="00A73565">
        <w:rPr>
          <w:color w:val="000000"/>
        </w:rPr>
        <w:lastRenderedPageBreak/>
        <w:t>.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907"/>
        </w:tabs>
        <w:spacing w:before="62"/>
        <w:ind w:firstLine="413"/>
        <w:jc w:val="both"/>
      </w:pPr>
      <w:r w:rsidRPr="00A73565">
        <w:rPr>
          <w:color w:val="000000"/>
        </w:rPr>
        <w:t>4.1.</w:t>
      </w:r>
      <w:r w:rsidR="00322E19">
        <w:rPr>
          <w:color w:val="000000"/>
        </w:rPr>
        <w:t> </w:t>
      </w:r>
      <w:r w:rsidRPr="00A73565">
        <w:rPr>
          <w:color w:val="000000"/>
        </w:rPr>
        <w:t>За неисполнение или ненадлежащее исполнение договора, стороны несут ответственность в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соответствии с настоящим Договором и действующим законодательством Российской Федерации.</w:t>
      </w:r>
    </w:p>
    <w:p w:rsidR="00A73565" w:rsidRPr="00A73565" w:rsidRDefault="00A73565" w:rsidP="00322E19">
      <w:pPr>
        <w:widowControl/>
        <w:numPr>
          <w:ilvl w:val="0"/>
          <w:numId w:val="20"/>
        </w:numPr>
        <w:shd w:val="clear" w:color="auto" w:fill="FFFFFF"/>
        <w:tabs>
          <w:tab w:val="left" w:pos="845"/>
        </w:tabs>
        <w:ind w:firstLine="413"/>
        <w:jc w:val="both"/>
        <w:rPr>
          <w:color w:val="000000"/>
        </w:rPr>
      </w:pPr>
      <w:r w:rsidRPr="00A73565">
        <w:rPr>
          <w:color w:val="000000"/>
        </w:rPr>
        <w:t>В случае ненадлежащего исполнения обязательств по настоящему Договору, вызвавшего перерыв в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подаче</w:t>
      </w:r>
      <w:r>
        <w:rPr>
          <w:color w:val="000000"/>
        </w:rPr>
        <w:t xml:space="preserve"> </w:t>
      </w:r>
      <w:r w:rsidRPr="00A73565">
        <w:rPr>
          <w:color w:val="000000"/>
        </w:rPr>
        <w:t>электроэнергии</w:t>
      </w:r>
      <w:r>
        <w:rPr>
          <w:color w:val="000000"/>
        </w:rPr>
        <w:t xml:space="preserve"> </w:t>
      </w:r>
      <w:r w:rsidRPr="00A73565">
        <w:rPr>
          <w:color w:val="000000"/>
        </w:rPr>
        <w:t>по</w:t>
      </w:r>
      <w:r>
        <w:rPr>
          <w:color w:val="000000"/>
        </w:rPr>
        <w:t xml:space="preserve"> </w:t>
      </w:r>
      <w:r w:rsidRPr="00A73565">
        <w:rPr>
          <w:color w:val="000000"/>
        </w:rPr>
        <w:t>вине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Товарищества,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Потребитель</w:t>
      </w:r>
      <w:r>
        <w:rPr>
          <w:color w:val="000000"/>
        </w:rPr>
        <w:t xml:space="preserve"> </w:t>
      </w:r>
      <w:r w:rsidRPr="00A73565">
        <w:rPr>
          <w:color w:val="000000"/>
        </w:rPr>
        <w:t>имеет</w:t>
      </w:r>
      <w:r>
        <w:rPr>
          <w:color w:val="000000"/>
        </w:rPr>
        <w:t xml:space="preserve"> </w:t>
      </w:r>
      <w:r w:rsidRPr="00A73565">
        <w:rPr>
          <w:color w:val="000000"/>
        </w:rPr>
        <w:t>право</w:t>
      </w:r>
      <w:r>
        <w:rPr>
          <w:color w:val="000000"/>
        </w:rPr>
        <w:t xml:space="preserve"> </w:t>
      </w:r>
      <w:r w:rsidRPr="00A73565">
        <w:rPr>
          <w:color w:val="000000"/>
        </w:rPr>
        <w:t>взыскать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Товарищества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причиненные убытки.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763"/>
        </w:tabs>
        <w:ind w:left="5" w:firstLine="403"/>
        <w:jc w:val="both"/>
      </w:pPr>
      <w:r w:rsidRPr="00A73565">
        <w:rPr>
          <w:color w:val="000000"/>
        </w:rPr>
        <w:t>4.4.</w:t>
      </w:r>
      <w:r w:rsidRPr="00A73565">
        <w:rPr>
          <w:color w:val="000000"/>
        </w:rPr>
        <w:tab/>
        <w:t>Потребитель выплачивает Товариществу компенсацию в</w:t>
      </w:r>
      <w:r w:rsidR="0011690A">
        <w:rPr>
          <w:color w:val="000000"/>
        </w:rPr>
        <w:t xml:space="preserve"> утвержденным общим собранием членов Товарищества</w:t>
      </w:r>
      <w:r w:rsidRPr="00A73565">
        <w:rPr>
          <w:color w:val="000000"/>
        </w:rPr>
        <w:t xml:space="preserve"> размере за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каждое выявленное и установленное Актом нарушение, а именно:</w:t>
      </w:r>
    </w:p>
    <w:p w:rsidR="00A73565" w:rsidRPr="00A73565" w:rsidRDefault="00A73565" w:rsidP="00322E19">
      <w:pPr>
        <w:widowControl/>
        <w:numPr>
          <w:ilvl w:val="0"/>
          <w:numId w:val="21"/>
        </w:numPr>
        <w:shd w:val="clear" w:color="auto" w:fill="FFFFFF"/>
        <w:tabs>
          <w:tab w:val="left" w:pos="533"/>
        </w:tabs>
        <w:ind w:left="418"/>
        <w:jc w:val="both"/>
        <w:rPr>
          <w:color w:val="000000"/>
        </w:rPr>
      </w:pPr>
      <w:r w:rsidRPr="00A73565">
        <w:rPr>
          <w:color w:val="000000"/>
        </w:rPr>
        <w:t xml:space="preserve">за </w:t>
      </w:r>
      <w:r w:rsidR="0011690A">
        <w:rPr>
          <w:color w:val="000000"/>
        </w:rPr>
        <w:t xml:space="preserve">умышленное </w:t>
      </w:r>
      <w:r w:rsidRPr="00A73565">
        <w:rPr>
          <w:color w:val="000000"/>
        </w:rPr>
        <w:t>нарушение целостности пломб прибора учета;</w:t>
      </w:r>
    </w:p>
    <w:p w:rsidR="00A73565" w:rsidRPr="00A73565" w:rsidRDefault="00A73565" w:rsidP="00322E19">
      <w:pPr>
        <w:widowControl/>
        <w:numPr>
          <w:ilvl w:val="0"/>
          <w:numId w:val="21"/>
        </w:numPr>
        <w:shd w:val="clear" w:color="auto" w:fill="FFFFFF"/>
        <w:tabs>
          <w:tab w:val="left" w:pos="533"/>
        </w:tabs>
        <w:ind w:left="418"/>
        <w:jc w:val="both"/>
        <w:rPr>
          <w:color w:val="000000"/>
        </w:rPr>
      </w:pPr>
      <w:r w:rsidRPr="00A73565">
        <w:rPr>
          <w:color w:val="000000"/>
        </w:rPr>
        <w:t>за совершение действий, указанных в п. 2.3. настоящего Договора;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624"/>
        </w:tabs>
        <w:ind w:firstLine="422"/>
        <w:jc w:val="both"/>
      </w:pPr>
      <w:r w:rsidRPr="00A73565">
        <w:rPr>
          <w:color w:val="000000"/>
        </w:rPr>
        <w:t>-</w:t>
      </w:r>
      <w:r w:rsidRPr="00A73565">
        <w:rPr>
          <w:color w:val="000000"/>
        </w:rPr>
        <w:tab/>
      </w:r>
      <w:r w:rsidR="0011690A">
        <w:rPr>
          <w:color w:val="000000"/>
        </w:rPr>
        <w:t xml:space="preserve">за попытки вмешательства в действие индивидуальных узлов автоматической </w:t>
      </w:r>
      <w:proofErr w:type="gramStart"/>
      <w:r w:rsidR="0011690A">
        <w:rPr>
          <w:color w:val="000000"/>
        </w:rPr>
        <w:t>системы  учета</w:t>
      </w:r>
      <w:proofErr w:type="gramEnd"/>
      <w:r w:rsidR="0011690A">
        <w:rPr>
          <w:color w:val="000000"/>
        </w:rPr>
        <w:t xml:space="preserve"> потребленной электрической энергии, либо за их умышленную порчу.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830"/>
        </w:tabs>
        <w:ind w:firstLine="413"/>
        <w:jc w:val="both"/>
      </w:pPr>
      <w:r w:rsidRPr="00A73565">
        <w:rPr>
          <w:color w:val="000000"/>
        </w:rPr>
        <w:t>4.5.</w:t>
      </w:r>
      <w:r w:rsidRPr="00A73565">
        <w:rPr>
          <w:color w:val="000000"/>
        </w:rPr>
        <w:tab/>
        <w:t xml:space="preserve">При обнаружении факта </w:t>
      </w:r>
      <w:proofErr w:type="spellStart"/>
      <w:r w:rsidRPr="00A73565">
        <w:rPr>
          <w:color w:val="000000"/>
        </w:rPr>
        <w:t>безучетного</w:t>
      </w:r>
      <w:proofErr w:type="spellEnd"/>
      <w:r w:rsidRPr="00A73565">
        <w:rPr>
          <w:color w:val="000000"/>
        </w:rPr>
        <w:t xml:space="preserve"> пользования электроэнергией Потребитель </w:t>
      </w:r>
      <w:r w:rsidR="0011690A">
        <w:rPr>
          <w:color w:val="000000"/>
        </w:rPr>
        <w:t>осуществить оплату электрической энергии исходя из схемы расчета указанной в п.3.8. настоящего договора</w:t>
      </w:r>
      <w:r w:rsidRPr="00A73565">
        <w:rPr>
          <w:color w:val="000000"/>
        </w:rPr>
        <w:t>.</w:t>
      </w:r>
      <w:r w:rsidR="0011690A">
        <w:rPr>
          <w:color w:val="000000"/>
        </w:rPr>
        <w:t xml:space="preserve"> При этом расчет производится с момента последней проверки узла учета или снятия показаний представителем Товарищества до момента </w:t>
      </w:r>
      <w:r w:rsidR="0011690A" w:rsidRPr="00A73565">
        <w:rPr>
          <w:color w:val="000000"/>
        </w:rPr>
        <w:t xml:space="preserve">обнаружении факта </w:t>
      </w:r>
      <w:proofErr w:type="spellStart"/>
      <w:r w:rsidR="0011690A" w:rsidRPr="00A73565">
        <w:rPr>
          <w:color w:val="000000"/>
        </w:rPr>
        <w:t>безучетного</w:t>
      </w:r>
      <w:proofErr w:type="spellEnd"/>
      <w:r w:rsidR="0011690A" w:rsidRPr="00A73565">
        <w:rPr>
          <w:color w:val="000000"/>
        </w:rPr>
        <w:t xml:space="preserve"> пользования электроэнергией</w:t>
      </w:r>
      <w:r w:rsidR="0011690A">
        <w:rPr>
          <w:color w:val="000000"/>
        </w:rPr>
        <w:t xml:space="preserve">. Из полученных показаний вычитается </w:t>
      </w:r>
      <w:proofErr w:type="gramStart"/>
      <w:r w:rsidR="0011690A">
        <w:rPr>
          <w:color w:val="000000"/>
        </w:rPr>
        <w:t>сумма</w:t>
      </w:r>
      <w:proofErr w:type="gramEnd"/>
      <w:r w:rsidR="00B977D0">
        <w:rPr>
          <w:color w:val="000000"/>
        </w:rPr>
        <w:t xml:space="preserve"> оплаченная Потребителем в течение указанного периода времени.</w:t>
      </w:r>
    </w:p>
    <w:p w:rsidR="00A73565" w:rsidRPr="00A73565" w:rsidRDefault="00A73565" w:rsidP="00322E19">
      <w:pPr>
        <w:widowControl/>
        <w:shd w:val="clear" w:color="auto" w:fill="FFFFFF"/>
        <w:spacing w:before="5"/>
        <w:ind w:left="5" w:right="120" w:firstLine="413"/>
        <w:jc w:val="both"/>
      </w:pPr>
      <w:r w:rsidRPr="00A73565">
        <w:rPr>
          <w:color w:val="000000"/>
        </w:rPr>
        <w:t xml:space="preserve">Под </w:t>
      </w:r>
      <w:proofErr w:type="spellStart"/>
      <w:r w:rsidRPr="00A73565">
        <w:rPr>
          <w:color w:val="000000"/>
        </w:rPr>
        <w:t>безучетным</w:t>
      </w:r>
      <w:proofErr w:type="spellEnd"/>
      <w:r w:rsidRPr="00A73565">
        <w:rPr>
          <w:color w:val="000000"/>
        </w:rPr>
        <w:t xml:space="preserve"> потреблением понимаются факты использования электроэнергии при наличии настоящего Договора, но с нарушением его условий о порядке учета электрической энергии, которое выражается во вмешательстве в работу соответствующего прибора учета</w:t>
      </w:r>
      <w:r w:rsidR="00B977D0">
        <w:rPr>
          <w:color w:val="000000"/>
        </w:rPr>
        <w:t xml:space="preserve"> или индивидуальных узлов автоматической системы  учета потребленной электрической энергии, а также</w:t>
      </w:r>
      <w:r w:rsidRPr="00A73565">
        <w:rPr>
          <w:color w:val="000000"/>
        </w:rPr>
        <w:t xml:space="preserve"> несоблюдении установленных Договором сроков извещения об утрате (неисправности) прибора учета, </w:t>
      </w:r>
      <w:r w:rsidR="00B977D0">
        <w:rPr>
          <w:color w:val="000000"/>
        </w:rPr>
        <w:t xml:space="preserve">окончании срока поверки прибора учета, </w:t>
      </w:r>
      <w:r w:rsidRPr="00A73565">
        <w:rPr>
          <w:color w:val="000000"/>
        </w:rPr>
        <w:t>обязанность по обеспечению целостности</w:t>
      </w:r>
      <w:r w:rsidR="00B977D0">
        <w:rPr>
          <w:color w:val="000000"/>
        </w:rPr>
        <w:t xml:space="preserve">, </w:t>
      </w:r>
      <w:r w:rsidRPr="00A73565">
        <w:rPr>
          <w:color w:val="000000"/>
        </w:rPr>
        <w:t xml:space="preserve"> сохранности</w:t>
      </w:r>
      <w:r w:rsidR="00B977D0">
        <w:rPr>
          <w:color w:val="000000"/>
        </w:rPr>
        <w:t>, а также своевременной поверке</w:t>
      </w:r>
      <w:r w:rsidRPr="00A73565">
        <w:rPr>
          <w:color w:val="000000"/>
        </w:rPr>
        <w:t xml:space="preserve"> которого возложена на Потребителя, а также в иных действиях Потребителя, приведших к искажению данных о фактическом объеме потребления электрической энергии в том числе:</w:t>
      </w:r>
    </w:p>
    <w:p w:rsidR="00A73565" w:rsidRPr="00A73565" w:rsidRDefault="00A73565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 w:rsidRPr="00A73565">
        <w:rPr>
          <w:color w:val="000000"/>
        </w:rPr>
        <w:t>разрыва и оголенных мест на питающих проводах до счетчика;</w:t>
      </w:r>
    </w:p>
    <w:p w:rsidR="00A73565" w:rsidRPr="00A73565" w:rsidRDefault="00A73565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 w:rsidRPr="00A73565">
        <w:rPr>
          <w:color w:val="000000"/>
        </w:rPr>
        <w:t>отсутствия крышки, стекла, сколы и отверстия на счетчике;</w:t>
      </w:r>
    </w:p>
    <w:p w:rsidR="00A73565" w:rsidRPr="00A73565" w:rsidRDefault="00A73565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 w:rsidRPr="00A73565">
        <w:rPr>
          <w:color w:val="000000"/>
        </w:rPr>
        <w:t>отсутствие пломбы на электросчетчике или пломба повреждена;</w:t>
      </w:r>
    </w:p>
    <w:p w:rsidR="00A73565" w:rsidRPr="00A73565" w:rsidRDefault="00A73565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 w:rsidRPr="00A73565">
        <w:rPr>
          <w:color w:val="000000"/>
        </w:rPr>
        <w:t>изменена схема включения счетчика;</w:t>
      </w:r>
    </w:p>
    <w:p w:rsidR="00A73565" w:rsidRDefault="00A73565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 w:rsidRPr="00A73565">
        <w:rPr>
          <w:color w:val="000000"/>
        </w:rPr>
        <w:t>подклю</w:t>
      </w:r>
      <w:r w:rsidR="00B977D0">
        <w:rPr>
          <w:color w:val="000000"/>
        </w:rPr>
        <w:t>чение токоприемника до счетчика;</w:t>
      </w:r>
    </w:p>
    <w:p w:rsidR="00B977D0" w:rsidRDefault="00B977D0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>
        <w:rPr>
          <w:color w:val="000000"/>
        </w:rPr>
        <w:t>вмешательство в схему прибора учета;</w:t>
      </w:r>
    </w:p>
    <w:p w:rsidR="00B977D0" w:rsidRPr="00A73565" w:rsidRDefault="00B977D0" w:rsidP="00322E19">
      <w:pPr>
        <w:widowControl/>
        <w:numPr>
          <w:ilvl w:val="0"/>
          <w:numId w:val="22"/>
        </w:numPr>
        <w:shd w:val="clear" w:color="auto" w:fill="FFFFFF"/>
        <w:tabs>
          <w:tab w:val="left" w:pos="538"/>
        </w:tabs>
        <w:ind w:left="427"/>
        <w:jc w:val="both"/>
        <w:rPr>
          <w:color w:val="000000"/>
        </w:rPr>
      </w:pPr>
      <w:r>
        <w:rPr>
          <w:color w:val="000000"/>
        </w:rPr>
        <w:t>установка различных устройств (пре</w:t>
      </w:r>
      <w:r w:rsidR="00E72494">
        <w:rPr>
          <w:color w:val="000000"/>
        </w:rPr>
        <w:t>д</w:t>
      </w:r>
      <w:r>
        <w:rPr>
          <w:color w:val="000000"/>
        </w:rPr>
        <w:t>метов) влияющих на работу приборов учета и/</w:t>
      </w:r>
      <w:proofErr w:type="gramStart"/>
      <w:r>
        <w:rPr>
          <w:color w:val="000000"/>
        </w:rPr>
        <w:t>или  индивидуальных</w:t>
      </w:r>
      <w:proofErr w:type="gramEnd"/>
      <w:r>
        <w:rPr>
          <w:color w:val="000000"/>
        </w:rPr>
        <w:t xml:space="preserve"> узлов автоматической системы  учета потребленной электрической энергии</w:t>
      </w:r>
    </w:p>
    <w:p w:rsidR="00A73565" w:rsidRPr="00A73565" w:rsidRDefault="00A73565" w:rsidP="00322E19">
      <w:pPr>
        <w:widowControl/>
        <w:shd w:val="clear" w:color="auto" w:fill="FFFFFF"/>
        <w:ind w:left="14" w:right="1" w:firstLine="418"/>
        <w:jc w:val="both"/>
      </w:pPr>
      <w:proofErr w:type="spellStart"/>
      <w:r w:rsidRPr="00A73565">
        <w:rPr>
          <w:color w:val="000000"/>
        </w:rPr>
        <w:t>Безучетное</w:t>
      </w:r>
      <w:proofErr w:type="spellEnd"/>
      <w:r w:rsidRPr="00A73565">
        <w:rPr>
          <w:color w:val="000000"/>
        </w:rPr>
        <w:t xml:space="preserve"> потребление фиксируется соответствующим актом, который составляется уполномоченными представителями Товарищества</w:t>
      </w:r>
      <w:r w:rsidR="00B977D0">
        <w:rPr>
          <w:color w:val="000000"/>
        </w:rPr>
        <w:t xml:space="preserve"> с участием понятых</w:t>
      </w:r>
      <w:r w:rsidRPr="00A73565">
        <w:rPr>
          <w:color w:val="000000"/>
        </w:rPr>
        <w:t>.</w:t>
      </w:r>
    </w:p>
    <w:p w:rsidR="00A73565" w:rsidRPr="00A73565" w:rsidRDefault="00A73565" w:rsidP="00322E19">
      <w:pPr>
        <w:widowControl/>
        <w:shd w:val="clear" w:color="auto" w:fill="FFFFFF"/>
        <w:tabs>
          <w:tab w:val="left" w:pos="941"/>
        </w:tabs>
        <w:ind w:left="29" w:firstLine="403"/>
        <w:jc w:val="both"/>
      </w:pPr>
      <w:r w:rsidRPr="00A73565">
        <w:rPr>
          <w:color w:val="000000"/>
        </w:rPr>
        <w:t>4.6.</w:t>
      </w:r>
      <w:r w:rsidRPr="00A73565">
        <w:rPr>
          <w:color w:val="000000"/>
        </w:rPr>
        <w:tab/>
        <w:t>При</w:t>
      </w:r>
      <w:r>
        <w:rPr>
          <w:color w:val="000000"/>
        </w:rPr>
        <w:t xml:space="preserve"> </w:t>
      </w:r>
      <w:r w:rsidRPr="00A73565">
        <w:rPr>
          <w:color w:val="000000"/>
        </w:rPr>
        <w:t>составлении</w:t>
      </w:r>
      <w:r>
        <w:rPr>
          <w:color w:val="000000"/>
        </w:rPr>
        <w:t xml:space="preserve"> </w:t>
      </w:r>
      <w:r w:rsidRPr="00A73565">
        <w:rPr>
          <w:color w:val="000000"/>
        </w:rPr>
        <w:t>акта</w:t>
      </w:r>
      <w:r>
        <w:rPr>
          <w:color w:val="000000"/>
        </w:rPr>
        <w:t xml:space="preserve"> </w:t>
      </w:r>
      <w:r w:rsidRPr="00A73565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A73565">
        <w:rPr>
          <w:color w:val="000000"/>
        </w:rPr>
        <w:t>присутствие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Потребителя</w:t>
      </w:r>
      <w:r>
        <w:rPr>
          <w:color w:val="000000"/>
        </w:rPr>
        <w:t xml:space="preserve"> </w:t>
      </w:r>
      <w:r w:rsidRPr="00A73565">
        <w:rPr>
          <w:color w:val="000000"/>
        </w:rPr>
        <w:t>(его</w:t>
      </w:r>
      <w:r>
        <w:rPr>
          <w:color w:val="000000"/>
        </w:rPr>
        <w:t xml:space="preserve"> </w:t>
      </w:r>
      <w:r w:rsidRPr="00A73565">
        <w:rPr>
          <w:color w:val="000000"/>
        </w:rPr>
        <w:t>представителя</w:t>
      </w:r>
      <w:r>
        <w:rPr>
          <w:color w:val="000000"/>
        </w:rPr>
        <w:t xml:space="preserve"> </w:t>
      </w:r>
      <w:r w:rsidRPr="00A73565">
        <w:rPr>
          <w:color w:val="000000"/>
        </w:rPr>
        <w:t>или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совершеннолетнего члена семьи).</w:t>
      </w:r>
      <w:r>
        <w:rPr>
          <w:color w:val="000000"/>
        </w:rPr>
        <w:t xml:space="preserve"> </w:t>
      </w:r>
      <w:r w:rsidRPr="00A73565">
        <w:rPr>
          <w:color w:val="000000"/>
        </w:rPr>
        <w:t>Отказ</w:t>
      </w:r>
      <w:r>
        <w:rPr>
          <w:color w:val="000000"/>
        </w:rPr>
        <w:t xml:space="preserve"> </w:t>
      </w:r>
      <w:r w:rsidRPr="00A73565">
        <w:rPr>
          <w:color w:val="000000"/>
        </w:rPr>
        <w:t>Потребителя</w:t>
      </w:r>
      <w:r>
        <w:rPr>
          <w:color w:val="000000"/>
        </w:rPr>
        <w:t xml:space="preserve"> </w:t>
      </w:r>
      <w:r w:rsidRPr="00A73565">
        <w:rPr>
          <w:color w:val="000000"/>
        </w:rPr>
        <w:t>от подписания</w:t>
      </w:r>
      <w:r>
        <w:rPr>
          <w:color w:val="000000"/>
        </w:rPr>
        <w:t xml:space="preserve"> </w:t>
      </w:r>
      <w:r w:rsidRPr="00A73565">
        <w:rPr>
          <w:color w:val="000000"/>
        </w:rPr>
        <w:t>акта обязательно должен быть</w:t>
      </w:r>
      <w:r w:rsidR="00322E19">
        <w:rPr>
          <w:color w:val="000000"/>
        </w:rPr>
        <w:t xml:space="preserve"> </w:t>
      </w:r>
      <w:r w:rsidRPr="00A73565">
        <w:rPr>
          <w:color w:val="000000"/>
        </w:rPr>
        <w:t>зафиксирован в акте с указанием причин отказа, а сам факт отказа подтвержден дву</w:t>
      </w:r>
      <w:r w:rsidR="00B977D0">
        <w:rPr>
          <w:color w:val="000000"/>
        </w:rPr>
        <w:t>х</w:t>
      </w:r>
      <w:r w:rsidRPr="00A73565">
        <w:rPr>
          <w:color w:val="000000"/>
        </w:rPr>
        <w:t xml:space="preserve"> </w:t>
      </w:r>
      <w:r w:rsidR="00B977D0">
        <w:rPr>
          <w:color w:val="000000"/>
        </w:rPr>
        <w:t>понятых</w:t>
      </w:r>
      <w:r w:rsidRPr="00A73565">
        <w:rPr>
          <w:color w:val="000000"/>
        </w:rPr>
        <w:t>.</w:t>
      </w:r>
    </w:p>
    <w:p w:rsidR="00322E19" w:rsidRPr="00E72494" w:rsidRDefault="00A73565" w:rsidP="00322E19">
      <w:pPr>
        <w:widowControl/>
        <w:shd w:val="clear" w:color="auto" w:fill="FFFFFF"/>
        <w:tabs>
          <w:tab w:val="left" w:pos="797"/>
        </w:tabs>
        <w:ind w:left="784" w:hanging="343"/>
      </w:pPr>
      <w:r w:rsidRPr="00E72494">
        <w:t>4.7.</w:t>
      </w:r>
      <w:r w:rsidRPr="00E72494">
        <w:tab/>
        <w:t>Потребитель обязан исполнить надлежащим образом требования, указанные в акте, а именно:</w:t>
      </w:r>
    </w:p>
    <w:p w:rsidR="00322E19" w:rsidRPr="00E72494" w:rsidRDefault="00A73565" w:rsidP="00322E19">
      <w:pPr>
        <w:widowControl/>
        <w:shd w:val="clear" w:color="auto" w:fill="FFFFFF"/>
        <w:ind w:left="966" w:hanging="154"/>
      </w:pPr>
      <w:r w:rsidRPr="00E72494">
        <w:t>•</w:t>
      </w:r>
      <w:r w:rsidR="00322E19" w:rsidRPr="00E72494">
        <w:tab/>
      </w:r>
      <w:r w:rsidRPr="00E72494">
        <w:t>устранить допущенные нарушения, восстановив в 5-дневный срок надлежащий учет</w:t>
      </w:r>
      <w:r w:rsidR="00322E19" w:rsidRPr="00E72494">
        <w:t xml:space="preserve"> </w:t>
      </w:r>
      <w:r w:rsidRPr="00E72494">
        <w:t>электроэнергии; произвести в тот же срок демонтаж скрытой проводки и иных приспособлений, с</w:t>
      </w:r>
      <w:r w:rsidR="00322E19" w:rsidRPr="00E72494">
        <w:t xml:space="preserve"> </w:t>
      </w:r>
      <w:r w:rsidRPr="00E72494">
        <w:t xml:space="preserve">помощью которых осуществляется </w:t>
      </w:r>
      <w:proofErr w:type="spellStart"/>
      <w:r w:rsidRPr="00E72494">
        <w:t>безучетное</w:t>
      </w:r>
      <w:proofErr w:type="spellEnd"/>
      <w:r w:rsidRPr="00E72494">
        <w:t xml:space="preserve"> потребление электроэнергии (при их наличии);</w:t>
      </w:r>
      <w:r w:rsidR="00322E19" w:rsidRPr="00E72494">
        <w:t xml:space="preserve"> </w:t>
      </w:r>
    </w:p>
    <w:p w:rsidR="00A73565" w:rsidRPr="00E72494" w:rsidRDefault="00A73565" w:rsidP="00322E19">
      <w:pPr>
        <w:widowControl/>
        <w:shd w:val="clear" w:color="auto" w:fill="FFFFFF"/>
        <w:ind w:left="966" w:hanging="154"/>
      </w:pPr>
      <w:r w:rsidRPr="00E72494">
        <w:t>•</w:t>
      </w:r>
      <w:r w:rsidR="00322E19" w:rsidRPr="00E72494">
        <w:tab/>
      </w:r>
      <w:r w:rsidRPr="00E72494">
        <w:t>оплатить выставленный Товариществом на основании акта счет на оплату стоимости объема</w:t>
      </w:r>
      <w:r w:rsidR="00322E19" w:rsidRPr="00E72494">
        <w:t xml:space="preserve"> </w:t>
      </w:r>
      <w:r w:rsidRPr="00E72494">
        <w:t xml:space="preserve">электроэнергии, рассчитанного </w:t>
      </w:r>
      <w:r w:rsidR="00E72494" w:rsidRPr="00E72494">
        <w:t>в соответствии с условиями настоящего договора</w:t>
      </w:r>
      <w:r w:rsidRPr="00E72494">
        <w:t xml:space="preserve">, в 5-дневный срок после получения </w:t>
      </w:r>
      <w:r w:rsidR="00E72494" w:rsidRPr="00E72494">
        <w:t>акта</w:t>
      </w:r>
      <w:r w:rsidRPr="00E72494">
        <w:t>.</w:t>
      </w:r>
    </w:p>
    <w:p w:rsidR="00A73565" w:rsidRPr="00E72494" w:rsidRDefault="00A73565" w:rsidP="00E72494">
      <w:pPr>
        <w:widowControl/>
        <w:shd w:val="clear" w:color="auto" w:fill="FFFFFF"/>
        <w:tabs>
          <w:tab w:val="left" w:pos="912"/>
        </w:tabs>
        <w:ind w:left="38" w:firstLine="418"/>
        <w:jc w:val="both"/>
      </w:pPr>
      <w:r w:rsidRPr="00E72494">
        <w:t>4.8.</w:t>
      </w:r>
      <w:r w:rsidR="00322E19" w:rsidRPr="00E72494">
        <w:t>  </w:t>
      </w:r>
      <w:r w:rsidRPr="00E72494">
        <w:t>Стороны освобождаются от всех или части взятых на себя обязательств, в случае возникновения</w:t>
      </w:r>
      <w:r w:rsidR="00322E19" w:rsidRPr="00E72494">
        <w:t xml:space="preserve"> </w:t>
      </w:r>
      <w:r w:rsidRPr="00E72494">
        <w:t>непредвиденных и независящих от их воли обстоятельств (непреодолимая сила): эпидемии, землетрясения,</w:t>
      </w:r>
      <w:r w:rsidR="00322E19" w:rsidRPr="00E72494">
        <w:t xml:space="preserve"> </w:t>
      </w:r>
      <w:r w:rsidRPr="00E72494">
        <w:t>наводнения, пожары, смерч, ураганные ветры, гололедные явления, а также другие неблагоприятные</w:t>
      </w:r>
      <w:r w:rsidR="00322E19" w:rsidRPr="00E72494">
        <w:t xml:space="preserve"> </w:t>
      </w:r>
      <w:r w:rsidRPr="00E72494">
        <w:t>погодные явления. Документ, выданный соответствующим компетентным органом, является достаточным</w:t>
      </w:r>
      <w:r w:rsidR="00322E19" w:rsidRPr="00E72494">
        <w:t xml:space="preserve"> </w:t>
      </w:r>
      <w:r w:rsidRPr="00E72494">
        <w:t>подтверждением наличия и продолжительности действия непреодолимой силы.</w:t>
      </w:r>
    </w:p>
    <w:p w:rsidR="00322E19" w:rsidRPr="00E72494" w:rsidRDefault="00322E19" w:rsidP="00A73565">
      <w:pPr>
        <w:widowControl/>
        <w:shd w:val="clear" w:color="auto" w:fill="FFFFFF"/>
        <w:ind w:right="86"/>
        <w:jc w:val="center"/>
        <w:rPr>
          <w:b/>
          <w:bCs/>
        </w:rPr>
      </w:pPr>
    </w:p>
    <w:p w:rsidR="00A73565" w:rsidRPr="00E72494" w:rsidRDefault="00A73565" w:rsidP="00A73565">
      <w:pPr>
        <w:widowControl/>
        <w:shd w:val="clear" w:color="auto" w:fill="FFFFFF"/>
        <w:ind w:right="86"/>
        <w:jc w:val="center"/>
      </w:pPr>
      <w:r w:rsidRPr="00E72494">
        <w:rPr>
          <w:b/>
          <w:bCs/>
        </w:rPr>
        <w:t>5. ОСОБЫЕ УСЛОВИЯ</w:t>
      </w:r>
    </w:p>
    <w:p w:rsidR="00322E19" w:rsidRPr="00E72494" w:rsidRDefault="00A73565" w:rsidP="00322E19">
      <w:pPr>
        <w:widowControl/>
        <w:shd w:val="clear" w:color="auto" w:fill="FFFFFF"/>
        <w:tabs>
          <w:tab w:val="left" w:pos="840"/>
        </w:tabs>
        <w:spacing w:before="221"/>
        <w:ind w:firstLine="420"/>
        <w:jc w:val="both"/>
      </w:pPr>
      <w:r w:rsidRPr="00E72494">
        <w:t>5.1.</w:t>
      </w:r>
      <w:r w:rsidRPr="00E72494">
        <w:tab/>
        <w:t>Потребитель устанавливает и эксплуатирует приборы учета электроэнергии в соответствии с</w:t>
      </w:r>
      <w:r w:rsidR="00322E19" w:rsidRPr="00E72494">
        <w:t xml:space="preserve"> </w:t>
      </w:r>
      <w:r w:rsidRPr="00E72494">
        <w:t>главой 1.5. «Правил устройства электроустановок», п. 2.11.16. «Правил технической эксплуатации</w:t>
      </w:r>
      <w:r w:rsidR="00322E19" w:rsidRPr="00E72494">
        <w:t xml:space="preserve"> </w:t>
      </w:r>
      <w:r w:rsidRPr="00E72494">
        <w:t>электроустановок потребителей», п. 141. «Правил функционирования розничных рынков электрической</w:t>
      </w:r>
      <w:r w:rsidR="00322E19" w:rsidRPr="00E72494">
        <w:t xml:space="preserve"> </w:t>
      </w:r>
      <w:r w:rsidRPr="00E72494">
        <w:t>энергии в переходной период реформирования электроэнергетики», в соответствии с условиями настоящего</w:t>
      </w:r>
      <w:r w:rsidR="00322E19" w:rsidRPr="00E72494">
        <w:t xml:space="preserve"> </w:t>
      </w:r>
      <w:r w:rsidRPr="00E72494">
        <w:t>Договора, осуществляет своевременную замену и проверку расчетных приборов учета. Потребитель</w:t>
      </w:r>
      <w:r w:rsidR="00322E19" w:rsidRPr="00E72494">
        <w:t xml:space="preserve"> </w:t>
      </w:r>
      <w:r w:rsidRPr="00E72494">
        <w:t>обеспечивает сохранность, целостность и обслуживание принадлежащих ему приборов учета</w:t>
      </w:r>
      <w:r w:rsidR="00322E19" w:rsidRPr="00E72494">
        <w:t xml:space="preserve"> </w:t>
      </w:r>
      <w:r w:rsidRPr="00E72494">
        <w:t>электроэнергии.</w:t>
      </w:r>
    </w:p>
    <w:p w:rsidR="00322E19" w:rsidRPr="00E72494" w:rsidRDefault="00322E19" w:rsidP="00322E19">
      <w:pPr>
        <w:widowControl/>
        <w:shd w:val="clear" w:color="auto" w:fill="FFFFFF"/>
        <w:tabs>
          <w:tab w:val="left" w:pos="840"/>
        </w:tabs>
        <w:ind w:firstLine="420"/>
        <w:jc w:val="both"/>
      </w:pPr>
      <w:r w:rsidRPr="00E72494">
        <w:t>5.2. </w:t>
      </w:r>
      <w:r w:rsidR="00A73565" w:rsidRPr="00E72494">
        <w:t>Приборы учета признаются расчетными после опломбирования уполномоченными</w:t>
      </w:r>
      <w:r w:rsidRPr="00E72494">
        <w:t xml:space="preserve"> </w:t>
      </w:r>
      <w:r w:rsidR="00A73565" w:rsidRPr="00E72494">
        <w:t>представителями Товарищества.</w:t>
      </w:r>
    </w:p>
    <w:p w:rsidR="00A73565" w:rsidRPr="00E72494" w:rsidRDefault="00322E19" w:rsidP="00E72494">
      <w:pPr>
        <w:widowControl/>
        <w:shd w:val="clear" w:color="auto" w:fill="FFFFFF"/>
        <w:tabs>
          <w:tab w:val="left" w:pos="840"/>
        </w:tabs>
        <w:ind w:firstLine="420"/>
        <w:jc w:val="both"/>
      </w:pPr>
      <w:r w:rsidRPr="00E72494">
        <w:t>5.3. </w:t>
      </w:r>
      <w:r w:rsidR="00A73565" w:rsidRPr="00E72494">
        <w:t>При первичном подключении Потребителя к сетям Товарищества, Товарищество с</w:t>
      </w:r>
      <w:r w:rsidRPr="00E72494">
        <w:t xml:space="preserve"> </w:t>
      </w:r>
      <w:r w:rsidR="00A73565" w:rsidRPr="00E72494">
        <w:t>использованием материалов Потребителя обязано произвести подключение к линиям ЛЭП и опломбировку</w:t>
      </w:r>
      <w:r w:rsidRPr="00E72494">
        <w:t xml:space="preserve"> </w:t>
      </w:r>
      <w:r w:rsidR="00E72494" w:rsidRPr="00E72494">
        <w:t>прибора учета (счетчика), при условии обеспечения Потребителем</w:t>
      </w:r>
      <w:r w:rsidR="00A73565" w:rsidRPr="00E72494">
        <w:t xml:space="preserve"> технические условия подключения, указанные в Приложении 1 к настоящему договору.</w:t>
      </w:r>
    </w:p>
    <w:p w:rsidR="00A73565" w:rsidRPr="00E72494" w:rsidRDefault="00E72494" w:rsidP="00322E19">
      <w:pPr>
        <w:widowControl/>
        <w:shd w:val="clear" w:color="auto" w:fill="FFFFFF"/>
        <w:ind w:left="10" w:right="43" w:firstLine="420"/>
        <w:jc w:val="both"/>
      </w:pPr>
      <w:r>
        <w:lastRenderedPageBreak/>
        <w:t>Оплата за</w:t>
      </w:r>
      <w:r w:rsidR="00A73565" w:rsidRPr="00E72494">
        <w:t xml:space="preserve"> первично</w:t>
      </w:r>
      <w:r>
        <w:t>е</w:t>
      </w:r>
      <w:r w:rsidR="00A73565" w:rsidRPr="00E72494">
        <w:t xml:space="preserve"> подключени</w:t>
      </w:r>
      <w:r>
        <w:t>е</w:t>
      </w:r>
      <w:r w:rsidR="00A73565" w:rsidRPr="00E72494">
        <w:t xml:space="preserve"> </w:t>
      </w:r>
      <w:r>
        <w:t>осуществляется по тарифу утвержденному общим собранием, действующим на дату подключения</w:t>
      </w:r>
      <w:r w:rsidR="00A73565" w:rsidRPr="00E72494">
        <w:t xml:space="preserve">. </w:t>
      </w:r>
    </w:p>
    <w:p w:rsidR="00E72494" w:rsidRPr="00E305E0" w:rsidRDefault="00A73565" w:rsidP="00E72494">
      <w:pPr>
        <w:widowControl/>
        <w:shd w:val="clear" w:color="auto" w:fill="FFFFFF"/>
        <w:ind w:left="10" w:right="43" w:firstLine="420"/>
        <w:jc w:val="both"/>
      </w:pPr>
      <w:r w:rsidRPr="00E305E0">
        <w:t>5.4.</w:t>
      </w:r>
      <w:r w:rsidRPr="00E305E0">
        <w:tab/>
        <w:t xml:space="preserve">При повторном подключении в случаях и </w:t>
      </w:r>
      <w:proofErr w:type="gramStart"/>
      <w:r w:rsidRPr="00E305E0">
        <w:t>в порядке</w:t>
      </w:r>
      <w:proofErr w:type="gramEnd"/>
      <w:r w:rsidRPr="00E305E0">
        <w:t xml:space="preserve"> предусмотренном п. 2.5.2. настоящего</w:t>
      </w:r>
      <w:r w:rsidR="00322E19" w:rsidRPr="00E305E0">
        <w:t xml:space="preserve"> </w:t>
      </w:r>
      <w:r w:rsidRPr="00E305E0">
        <w:t xml:space="preserve">Договора, стоимость подключения </w:t>
      </w:r>
      <w:r w:rsidR="00E72494" w:rsidRPr="00E305E0">
        <w:t xml:space="preserve">определяется по тарифом для повторных подключений утвержденному общим собранием, действующим на дату подключения. </w:t>
      </w:r>
    </w:p>
    <w:p w:rsidR="00A73565" w:rsidRPr="00E305E0" w:rsidRDefault="00A73565" w:rsidP="00322E19">
      <w:pPr>
        <w:widowControl/>
        <w:shd w:val="clear" w:color="auto" w:fill="FFFFFF"/>
        <w:ind w:left="19" w:right="34" w:firstLine="420"/>
        <w:jc w:val="both"/>
      </w:pPr>
      <w:r w:rsidRPr="00E305E0">
        <w:t>Потребитель обязан обеспечить технические условия подключения, указанные в Приложении 1 к настоящему договору.</w:t>
      </w:r>
    </w:p>
    <w:p w:rsidR="00A73565" w:rsidRPr="00E305E0" w:rsidRDefault="00A73565" w:rsidP="00A73565">
      <w:pPr>
        <w:widowControl/>
        <w:shd w:val="clear" w:color="auto" w:fill="FFFFFF"/>
        <w:spacing w:before="240"/>
        <w:ind w:left="187"/>
        <w:jc w:val="center"/>
      </w:pPr>
      <w:r w:rsidRPr="00E305E0">
        <w:rPr>
          <w:b/>
          <w:bCs/>
        </w:rPr>
        <w:t>6. СРОК ДЕЙСТВИЯ ДОГОВОРА</w:t>
      </w:r>
    </w:p>
    <w:p w:rsidR="00A73565" w:rsidRPr="00E305E0" w:rsidRDefault="00A73565" w:rsidP="00501645">
      <w:pPr>
        <w:widowControl/>
        <w:numPr>
          <w:ilvl w:val="0"/>
          <w:numId w:val="24"/>
        </w:numPr>
        <w:shd w:val="clear" w:color="auto" w:fill="FFFFFF"/>
        <w:tabs>
          <w:tab w:val="left" w:pos="797"/>
        </w:tabs>
        <w:spacing w:before="221"/>
        <w:ind w:firstLine="420"/>
        <w:jc w:val="both"/>
      </w:pPr>
      <w:r w:rsidRPr="00E305E0">
        <w:t>Данный Договор заключен на неопределенный срок и действует с момента его подписания.</w:t>
      </w:r>
    </w:p>
    <w:p w:rsidR="00A73565" w:rsidRPr="00E305E0" w:rsidRDefault="00A73565" w:rsidP="00501645">
      <w:pPr>
        <w:widowControl/>
        <w:numPr>
          <w:ilvl w:val="0"/>
          <w:numId w:val="24"/>
        </w:numPr>
        <w:shd w:val="clear" w:color="auto" w:fill="FFFFFF"/>
        <w:tabs>
          <w:tab w:val="left" w:pos="797"/>
        </w:tabs>
        <w:ind w:firstLine="420"/>
        <w:jc w:val="both"/>
      </w:pPr>
      <w:r w:rsidRPr="00E305E0">
        <w:t>Изменение тарифов в период действия Договора не требует его переоформления.</w:t>
      </w:r>
    </w:p>
    <w:p w:rsidR="00A73565" w:rsidRPr="00E305E0" w:rsidRDefault="00A73565" w:rsidP="00501645">
      <w:pPr>
        <w:widowControl/>
        <w:numPr>
          <w:ilvl w:val="0"/>
          <w:numId w:val="24"/>
        </w:numPr>
        <w:shd w:val="clear" w:color="auto" w:fill="FFFFFF"/>
        <w:tabs>
          <w:tab w:val="left" w:pos="797"/>
        </w:tabs>
        <w:ind w:firstLine="420"/>
        <w:jc w:val="both"/>
      </w:pPr>
      <w:r w:rsidRPr="00E305E0">
        <w:t>Потребитель имеет право расторгнуть Договор в одностороннем порядке при условии полной</w:t>
      </w:r>
      <w:r w:rsidR="00501645" w:rsidRPr="00E305E0">
        <w:t xml:space="preserve"> </w:t>
      </w:r>
      <w:r w:rsidRPr="00E305E0">
        <w:t>оплаты использованной энергии и уведомления об этом Товарищества в письменной форме не менее чем за</w:t>
      </w:r>
      <w:r w:rsidR="00501645" w:rsidRPr="00E305E0">
        <w:t xml:space="preserve"> </w:t>
      </w:r>
      <w:r w:rsidRPr="00E305E0">
        <w:t>20 дней</w:t>
      </w:r>
      <w:r w:rsidR="00E305E0" w:rsidRPr="00E305E0">
        <w:t>, с проведением сверки последних показаний по приборам учета.</w:t>
      </w:r>
    </w:p>
    <w:p w:rsidR="00A73565" w:rsidRPr="00E305E0" w:rsidRDefault="00A73565" w:rsidP="00A73565">
      <w:pPr>
        <w:widowControl/>
        <w:shd w:val="clear" w:color="auto" w:fill="FFFFFF"/>
        <w:spacing w:before="240"/>
        <w:ind w:left="3797"/>
      </w:pPr>
      <w:r w:rsidRPr="00E305E0">
        <w:rPr>
          <w:b/>
          <w:bCs/>
        </w:rPr>
        <w:t>7. ПРОЧИЕ УСЛОВИЯ</w:t>
      </w:r>
    </w:p>
    <w:p w:rsidR="00A73565" w:rsidRPr="00E305E0" w:rsidRDefault="00A73565" w:rsidP="00501645">
      <w:pPr>
        <w:widowControl/>
        <w:numPr>
          <w:ilvl w:val="0"/>
          <w:numId w:val="25"/>
        </w:numPr>
        <w:shd w:val="clear" w:color="auto" w:fill="FFFFFF"/>
        <w:tabs>
          <w:tab w:val="left" w:pos="610"/>
        </w:tabs>
        <w:spacing w:before="221"/>
        <w:ind w:firstLine="420"/>
        <w:jc w:val="both"/>
      </w:pPr>
      <w:r w:rsidRPr="00E305E0">
        <w:t>Споры сторон, связанные с заключением и исполнением настоящего Договора, разрешаются путем</w:t>
      </w:r>
      <w:r w:rsidR="00501645" w:rsidRPr="00E305E0">
        <w:t xml:space="preserve"> </w:t>
      </w:r>
      <w:r w:rsidRPr="00E305E0">
        <w:t>переговоров, а в случае не достижения Сторонами соглашения - спор разрешается в судебном порядке в</w:t>
      </w:r>
      <w:r w:rsidR="00501645" w:rsidRPr="00E305E0">
        <w:t xml:space="preserve"> </w:t>
      </w:r>
      <w:r w:rsidRPr="00E305E0">
        <w:t>соответствии с действующим законодательством.</w:t>
      </w:r>
    </w:p>
    <w:p w:rsidR="00A73565" w:rsidRPr="00E305E0" w:rsidRDefault="00A73565" w:rsidP="00501645">
      <w:pPr>
        <w:widowControl/>
        <w:numPr>
          <w:ilvl w:val="0"/>
          <w:numId w:val="25"/>
        </w:numPr>
        <w:shd w:val="clear" w:color="auto" w:fill="FFFFFF"/>
        <w:tabs>
          <w:tab w:val="left" w:pos="610"/>
        </w:tabs>
        <w:ind w:firstLine="420"/>
        <w:jc w:val="both"/>
      </w:pPr>
      <w:r w:rsidRPr="00E305E0">
        <w:t>Расторжение настоящего Договора не освобождает Стороны от взаимных расчетов за электрическую</w:t>
      </w:r>
      <w:r w:rsidR="00501645" w:rsidRPr="00E305E0">
        <w:t xml:space="preserve"> </w:t>
      </w:r>
      <w:r w:rsidRPr="00E305E0">
        <w:t>энергию.</w:t>
      </w:r>
    </w:p>
    <w:p w:rsidR="00A73565" w:rsidRPr="00E305E0" w:rsidRDefault="00A73565" w:rsidP="00501645">
      <w:pPr>
        <w:widowControl/>
        <w:numPr>
          <w:ilvl w:val="0"/>
          <w:numId w:val="26"/>
        </w:numPr>
        <w:shd w:val="clear" w:color="auto" w:fill="FFFFFF"/>
        <w:tabs>
          <w:tab w:val="left" w:pos="653"/>
        </w:tabs>
        <w:ind w:firstLine="420"/>
        <w:jc w:val="both"/>
      </w:pPr>
      <w:r w:rsidRPr="00E305E0">
        <w:t>Все изменения и дополнения к настоящему Договору считаются действительными, если они</w:t>
      </w:r>
      <w:r w:rsidR="00501645" w:rsidRPr="00E305E0">
        <w:t xml:space="preserve"> </w:t>
      </w:r>
      <w:r w:rsidRPr="00E305E0">
        <w:t>оформлены в письменном виде и подписаны сторонами. Все приложения к настоящему договору являются</w:t>
      </w:r>
      <w:r w:rsidR="00501645" w:rsidRPr="00E305E0">
        <w:t xml:space="preserve"> </w:t>
      </w:r>
      <w:r w:rsidRPr="00E305E0">
        <w:t>его неотъемлемой частью.</w:t>
      </w:r>
    </w:p>
    <w:p w:rsidR="00A73565" w:rsidRPr="00E305E0" w:rsidRDefault="00A73565" w:rsidP="00501645">
      <w:pPr>
        <w:widowControl/>
        <w:numPr>
          <w:ilvl w:val="0"/>
          <w:numId w:val="26"/>
        </w:numPr>
        <w:shd w:val="clear" w:color="auto" w:fill="FFFFFF"/>
        <w:tabs>
          <w:tab w:val="left" w:pos="653"/>
        </w:tabs>
        <w:ind w:firstLine="420"/>
        <w:jc w:val="both"/>
      </w:pPr>
      <w:r w:rsidRPr="00E305E0">
        <w:t>Настоящий Договор составлен в двух экземплярах, имеющих одинаковую юридическую силу, по</w:t>
      </w:r>
      <w:r w:rsidR="00501645" w:rsidRPr="00E305E0">
        <w:t xml:space="preserve"> </w:t>
      </w:r>
      <w:r w:rsidRPr="00E305E0">
        <w:t>одному для каждой из сторон.</w:t>
      </w:r>
    </w:p>
    <w:p w:rsidR="00A73565" w:rsidRPr="00E305E0" w:rsidRDefault="00A73565" w:rsidP="00A73565">
      <w:pPr>
        <w:widowControl/>
        <w:shd w:val="clear" w:color="auto" w:fill="FFFFFF"/>
        <w:spacing w:before="240"/>
        <w:ind w:left="3590"/>
      </w:pPr>
      <w:r w:rsidRPr="00E305E0">
        <w:rPr>
          <w:b/>
          <w:bCs/>
        </w:rPr>
        <w:t>8. РЕКВИЗИТЫ СТОРОН</w:t>
      </w:r>
    </w:p>
    <w:p w:rsidR="00A73565" w:rsidRPr="00E305E0" w:rsidRDefault="00A73565" w:rsidP="00A73565">
      <w:pPr>
        <w:widowControl/>
        <w:shd w:val="clear" w:color="auto" w:fill="FFFFFF"/>
        <w:spacing w:before="125"/>
        <w:ind w:left="7493"/>
      </w:pPr>
      <w:r w:rsidRPr="00E305E0">
        <w:rPr>
          <w:b/>
          <w:bCs/>
        </w:rPr>
        <w:t>.</w:t>
      </w:r>
    </w:p>
    <w:p w:rsidR="00A73565" w:rsidRPr="00E305E0" w:rsidRDefault="00A73565" w:rsidP="00A73565">
      <w:pPr>
        <w:widowControl/>
        <w:shd w:val="clear" w:color="auto" w:fill="FFFFFF"/>
        <w:tabs>
          <w:tab w:val="left" w:pos="816"/>
        </w:tabs>
        <w:spacing w:before="91"/>
        <w:ind w:left="475"/>
      </w:pPr>
      <w:r w:rsidRPr="00E305E0">
        <w:rPr>
          <w:bCs/>
        </w:rPr>
        <w:t>8.1.</w:t>
      </w:r>
      <w:r w:rsidRPr="00E305E0">
        <w:rPr>
          <w:b/>
          <w:bCs/>
        </w:rPr>
        <w:tab/>
        <w:t>«Товарищество»</w:t>
      </w:r>
    </w:p>
    <w:p w:rsidR="00E305E0" w:rsidRPr="00E305E0" w:rsidRDefault="00E04C57" w:rsidP="00501645">
      <w:pPr>
        <w:widowControl/>
        <w:shd w:val="clear" w:color="auto" w:fill="FFFFFF"/>
        <w:ind w:firstLine="476"/>
      </w:pPr>
      <w:r w:rsidRPr="00A73565">
        <w:rPr>
          <w:color w:val="000000"/>
        </w:rPr>
        <w:t>С</w:t>
      </w:r>
      <w:r>
        <w:rPr>
          <w:color w:val="000000"/>
        </w:rPr>
        <w:t>Н</w:t>
      </w:r>
      <w:r w:rsidRPr="00A73565">
        <w:rPr>
          <w:color w:val="000000"/>
        </w:rPr>
        <w:t>Т</w:t>
      </w:r>
      <w:r>
        <w:rPr>
          <w:color w:val="000000"/>
        </w:rPr>
        <w:t>СН</w:t>
      </w:r>
      <w:r w:rsidRPr="00A73565">
        <w:rPr>
          <w:color w:val="000000"/>
        </w:rPr>
        <w:t xml:space="preserve"> </w:t>
      </w:r>
      <w:r w:rsidR="00A73565" w:rsidRPr="00E305E0">
        <w:t>«</w:t>
      </w:r>
      <w:proofErr w:type="spellStart"/>
      <w:r w:rsidR="00E305E0" w:rsidRPr="00E305E0">
        <w:t>Колющенец</w:t>
      </w:r>
      <w:proofErr w:type="spellEnd"/>
      <w:r w:rsidR="00A73565" w:rsidRPr="00E305E0">
        <w:t xml:space="preserve">» </w:t>
      </w:r>
    </w:p>
    <w:p w:rsidR="00A73565" w:rsidRPr="00E305E0" w:rsidRDefault="00A73565" w:rsidP="00A73565">
      <w:pPr>
        <w:widowControl/>
        <w:shd w:val="clear" w:color="auto" w:fill="FFFFFF"/>
        <w:tabs>
          <w:tab w:val="left" w:pos="3240"/>
          <w:tab w:val="left" w:leader="underscore" w:pos="3974"/>
        </w:tabs>
        <w:spacing w:before="226"/>
        <w:ind w:left="62"/>
      </w:pPr>
      <w:r w:rsidRPr="00E305E0">
        <w:t xml:space="preserve">Председатель </w:t>
      </w:r>
      <w:proofErr w:type="gramStart"/>
      <w:r w:rsidRPr="00E305E0">
        <w:t xml:space="preserve">правления </w:t>
      </w:r>
      <w:r w:rsidR="00501645" w:rsidRPr="00E305E0">
        <w:t xml:space="preserve"> _</w:t>
      </w:r>
      <w:proofErr w:type="gramEnd"/>
      <w:r w:rsidR="00501645" w:rsidRPr="00E305E0">
        <w:t>_________________________________</w:t>
      </w:r>
    </w:p>
    <w:p w:rsidR="00A73565" w:rsidRPr="00E305E0" w:rsidRDefault="00A73565" w:rsidP="00A73565">
      <w:pPr>
        <w:widowControl/>
        <w:shd w:val="clear" w:color="auto" w:fill="FFFFFF"/>
        <w:tabs>
          <w:tab w:val="left" w:pos="763"/>
        </w:tabs>
        <w:spacing w:before="235"/>
        <w:ind w:left="427"/>
        <w:rPr>
          <w:b/>
          <w:bCs/>
        </w:rPr>
      </w:pPr>
      <w:r w:rsidRPr="00E305E0">
        <w:t>8.2.</w:t>
      </w:r>
      <w:r w:rsidRPr="00E305E0">
        <w:tab/>
      </w:r>
      <w:r w:rsidRPr="00E305E0">
        <w:rPr>
          <w:b/>
          <w:bCs/>
        </w:rPr>
        <w:t>«Потребитель»</w:t>
      </w:r>
      <w:r w:rsidR="00501645" w:rsidRPr="00E305E0">
        <w:rPr>
          <w:b/>
          <w:bCs/>
        </w:rPr>
        <w:t xml:space="preserve"> ________________________________________________________________________________</w:t>
      </w:r>
    </w:p>
    <w:p w:rsidR="00501645" w:rsidRPr="00E305E0" w:rsidRDefault="00501645" w:rsidP="00501645">
      <w:pPr>
        <w:widowControl/>
        <w:shd w:val="clear" w:color="auto" w:fill="FFFFFF"/>
        <w:tabs>
          <w:tab w:val="left" w:pos="763"/>
        </w:tabs>
        <w:spacing w:before="235"/>
      </w:pPr>
      <w:r w:rsidRPr="00E305E0">
        <w:t>______________________________________________________________________________________________________</w:t>
      </w:r>
    </w:p>
    <w:p w:rsidR="00501645" w:rsidRPr="00E305E0" w:rsidRDefault="00501645" w:rsidP="00501645">
      <w:pPr>
        <w:widowControl/>
        <w:shd w:val="clear" w:color="auto" w:fill="FFFFFF"/>
        <w:tabs>
          <w:tab w:val="left" w:pos="763"/>
        </w:tabs>
        <w:spacing w:before="235"/>
      </w:pPr>
      <w:r w:rsidRPr="00E305E0">
        <w:t>______________________________________________________________________________________________________</w:t>
      </w:r>
    </w:p>
    <w:p w:rsidR="00501645" w:rsidRPr="00E305E0" w:rsidRDefault="00501645" w:rsidP="00501645">
      <w:pPr>
        <w:widowControl/>
        <w:shd w:val="clear" w:color="auto" w:fill="FFFFFF"/>
        <w:tabs>
          <w:tab w:val="left" w:pos="763"/>
        </w:tabs>
        <w:spacing w:before="235"/>
      </w:pPr>
      <w:r w:rsidRPr="00E305E0">
        <w:t>______________________________________________________________________________________________________</w:t>
      </w:r>
    </w:p>
    <w:p w:rsidR="00501645" w:rsidRPr="00E305E0" w:rsidRDefault="00501645" w:rsidP="00501645">
      <w:pPr>
        <w:widowControl/>
        <w:shd w:val="clear" w:color="auto" w:fill="FFFFFF"/>
        <w:tabs>
          <w:tab w:val="left" w:pos="763"/>
        </w:tabs>
        <w:spacing w:before="235"/>
      </w:pPr>
      <w:r w:rsidRPr="00E305E0">
        <w:t>______________________________________________________________________________________________________</w:t>
      </w:r>
    </w:p>
    <w:p w:rsidR="00501645" w:rsidRPr="00E305E0" w:rsidRDefault="00501645" w:rsidP="00501645">
      <w:pPr>
        <w:widowControl/>
        <w:shd w:val="clear" w:color="auto" w:fill="FFFFFF"/>
        <w:tabs>
          <w:tab w:val="left" w:pos="763"/>
        </w:tabs>
        <w:spacing w:before="235"/>
      </w:pPr>
      <w:r w:rsidRPr="00E305E0">
        <w:t>______________________________________________________________________________________________________</w:t>
      </w:r>
    </w:p>
    <w:p w:rsidR="00A73565" w:rsidRPr="00E305E0" w:rsidRDefault="002A7FDD" w:rsidP="00A73565">
      <w:pPr>
        <w:widowControl/>
        <w:shd w:val="clear" w:color="auto" w:fill="FFFFFF"/>
        <w:ind w:left="3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4432300</wp:posOffset>
                </wp:positionV>
                <wp:extent cx="2819400" cy="381000"/>
                <wp:effectExtent l="0" t="317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EF68" id="Rectangle 2" o:spid="_x0000_s1026" style="position:absolute;margin-left:294.5pt;margin-top:349pt;width:22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" stroked="f"/>
            </w:pict>
          </mc:Fallback>
        </mc:AlternateContent>
      </w:r>
    </w:p>
    <w:p w:rsidR="00A73565" w:rsidRPr="00A73565" w:rsidRDefault="00A73565" w:rsidP="00465A6C">
      <w:pPr>
        <w:pageBreakBefore/>
        <w:widowControl/>
        <w:shd w:val="clear" w:color="auto" w:fill="FFFFFF"/>
        <w:jc w:val="center"/>
      </w:pPr>
      <w:r w:rsidRPr="00A73565">
        <w:rPr>
          <w:color w:val="000000"/>
        </w:rPr>
        <w:lastRenderedPageBreak/>
        <w:t>Приложение № 1 к договору</w:t>
      </w:r>
    </w:p>
    <w:p w:rsidR="00465A6C" w:rsidRDefault="00A73565" w:rsidP="00465A6C">
      <w:pPr>
        <w:widowControl/>
        <w:shd w:val="clear" w:color="auto" w:fill="FFFFFF"/>
        <w:ind w:right="806"/>
        <w:jc w:val="center"/>
        <w:rPr>
          <w:color w:val="000000"/>
        </w:rPr>
      </w:pPr>
      <w:r w:rsidRPr="00A73565">
        <w:rPr>
          <w:color w:val="000000"/>
        </w:rPr>
        <w:t>О возмещении затрат за потребляемую электрическую энергию № _</w:t>
      </w:r>
      <w:r w:rsidR="00465A6C">
        <w:rPr>
          <w:color w:val="000000"/>
        </w:rPr>
        <w:t>_____</w:t>
      </w:r>
    </w:p>
    <w:p w:rsidR="00A73565" w:rsidRPr="00A73565" w:rsidRDefault="00A73565" w:rsidP="00465A6C">
      <w:pPr>
        <w:widowControl/>
        <w:shd w:val="clear" w:color="auto" w:fill="FFFFFF"/>
        <w:ind w:right="806"/>
        <w:jc w:val="center"/>
      </w:pPr>
      <w:r w:rsidRPr="00A73565">
        <w:rPr>
          <w:color w:val="000000"/>
        </w:rPr>
        <w:t>Технические условия подключения Потребителя к электрическим сетям Товарищества.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302"/>
        </w:tabs>
        <w:spacing w:before="235"/>
        <w:ind w:left="187" w:hanging="182"/>
        <w:jc w:val="both"/>
      </w:pPr>
      <w:r w:rsidRPr="00A73565">
        <w:rPr>
          <w:color w:val="000000"/>
        </w:rPr>
        <w:t>1.</w:t>
      </w:r>
      <w:r w:rsidRPr="00A73565">
        <w:rPr>
          <w:color w:val="000000"/>
        </w:rPr>
        <w:tab/>
        <w:t>Настоящие</w:t>
      </w:r>
      <w:r>
        <w:rPr>
          <w:color w:val="000000"/>
        </w:rPr>
        <w:t xml:space="preserve"> </w:t>
      </w:r>
      <w:r w:rsidRPr="00A73565">
        <w:rPr>
          <w:color w:val="000000"/>
        </w:rPr>
        <w:t>Технические</w:t>
      </w:r>
      <w:r>
        <w:rPr>
          <w:color w:val="000000"/>
        </w:rPr>
        <w:t xml:space="preserve"> </w:t>
      </w:r>
      <w:r w:rsidRPr="00A73565">
        <w:rPr>
          <w:color w:val="000000"/>
        </w:rPr>
        <w:t>условия</w:t>
      </w:r>
      <w:r>
        <w:rPr>
          <w:color w:val="000000"/>
        </w:rPr>
        <w:t xml:space="preserve"> </w:t>
      </w:r>
      <w:r w:rsidRPr="00A73565">
        <w:rPr>
          <w:color w:val="000000"/>
        </w:rPr>
        <w:t>разработаны</w:t>
      </w:r>
      <w:r>
        <w:rPr>
          <w:color w:val="000000"/>
        </w:rPr>
        <w:t xml:space="preserve"> </w:t>
      </w:r>
      <w:r w:rsidRPr="00A73565">
        <w:rPr>
          <w:color w:val="000000"/>
        </w:rPr>
        <w:t>в</w:t>
      </w:r>
      <w:r>
        <w:rPr>
          <w:color w:val="000000"/>
        </w:rPr>
        <w:t xml:space="preserve"> </w:t>
      </w:r>
      <w:r w:rsidRPr="00A73565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главой</w:t>
      </w:r>
      <w:r>
        <w:rPr>
          <w:color w:val="000000"/>
        </w:rPr>
        <w:t xml:space="preserve"> </w:t>
      </w:r>
      <w:r w:rsidRPr="00A73565">
        <w:rPr>
          <w:color w:val="000000"/>
        </w:rPr>
        <w:t>1.5.</w:t>
      </w:r>
      <w:r>
        <w:rPr>
          <w:color w:val="000000"/>
        </w:rPr>
        <w:t xml:space="preserve"> </w:t>
      </w:r>
      <w:r w:rsidRPr="00A73565">
        <w:rPr>
          <w:color w:val="000000"/>
        </w:rPr>
        <w:t>«Правил</w:t>
      </w:r>
      <w:r>
        <w:rPr>
          <w:color w:val="000000"/>
        </w:rPr>
        <w:t xml:space="preserve"> </w:t>
      </w:r>
      <w:r w:rsidRPr="00A73565">
        <w:rPr>
          <w:color w:val="000000"/>
        </w:rPr>
        <w:t>устройства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электроустановок» и п. 2.11.16. «Правил технической эксплуатации электроустановок потребителей», п. 141.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«Правил функционирования розничных рынков электрической энергии в переходной период реформирования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электроэнергетики».</w:t>
      </w:r>
    </w:p>
    <w:p w:rsidR="00A73565" w:rsidRPr="00A73565" w:rsidRDefault="00A73565" w:rsidP="0041509F">
      <w:pPr>
        <w:widowControl/>
        <w:numPr>
          <w:ilvl w:val="0"/>
          <w:numId w:val="27"/>
        </w:numPr>
        <w:shd w:val="clear" w:color="auto" w:fill="FFFFFF"/>
        <w:tabs>
          <w:tab w:val="left" w:pos="192"/>
        </w:tabs>
        <w:ind w:left="192" w:hanging="192"/>
        <w:jc w:val="both"/>
        <w:rPr>
          <w:color w:val="000000"/>
        </w:rPr>
      </w:pPr>
      <w:r w:rsidRPr="00A73565">
        <w:rPr>
          <w:color w:val="000000"/>
        </w:rPr>
        <w:t>Электроустановка должна быть смонтирована Потребителем в соответствии с требованиями действующих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ПУЭ, ПТЭЭП, СНиП и других НТД.</w:t>
      </w:r>
    </w:p>
    <w:p w:rsidR="00A73565" w:rsidRPr="00A73565" w:rsidRDefault="00A73565" w:rsidP="0041509F">
      <w:pPr>
        <w:widowControl/>
        <w:numPr>
          <w:ilvl w:val="0"/>
          <w:numId w:val="27"/>
        </w:numPr>
        <w:shd w:val="clear" w:color="auto" w:fill="FFFFFF"/>
        <w:tabs>
          <w:tab w:val="left" w:pos="192"/>
        </w:tabs>
        <w:jc w:val="both"/>
        <w:rPr>
          <w:color w:val="000000"/>
        </w:rPr>
      </w:pPr>
      <w:r w:rsidRPr="00A73565">
        <w:rPr>
          <w:color w:val="000000"/>
        </w:rPr>
        <w:t>Требования к вводному проводу:</w:t>
      </w:r>
    </w:p>
    <w:p w:rsidR="00A73565" w:rsidRPr="00A73565" w:rsidRDefault="00A73565" w:rsidP="0041509F">
      <w:pPr>
        <w:widowControl/>
        <w:jc w:val="both"/>
        <w:rPr>
          <w:sz w:val="2"/>
          <w:szCs w:val="2"/>
        </w:rPr>
      </w:pPr>
    </w:p>
    <w:p w:rsidR="00A73565" w:rsidRPr="00A73565" w:rsidRDefault="00A73565" w:rsidP="0041509F">
      <w:pPr>
        <w:widowControl/>
        <w:numPr>
          <w:ilvl w:val="0"/>
          <w:numId w:val="28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 в постройку на садовом участке выполняется проводом СИП сечением не менее 10 кв. и не более 16 кв.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(СИП-4-2х16мм);</w:t>
      </w:r>
    </w:p>
    <w:p w:rsidR="00A73565" w:rsidRPr="00A73565" w:rsidRDefault="00A73565" w:rsidP="0041509F">
      <w:pPr>
        <w:widowControl/>
        <w:numPr>
          <w:ilvl w:val="0"/>
          <w:numId w:val="28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вводной провод не должен иметь разрывов от опоры ВЛ до прибора учета;</w:t>
      </w:r>
    </w:p>
    <w:p w:rsidR="00A73565" w:rsidRPr="00A73565" w:rsidRDefault="00A73565" w:rsidP="0041509F">
      <w:pPr>
        <w:widowControl/>
        <w:numPr>
          <w:ilvl w:val="0"/>
          <w:numId w:val="28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вводной провод должен крепиться к опоре ВЛ с помощью анкерного зажима (болтового либо клинового).</w:t>
      </w:r>
    </w:p>
    <w:p w:rsidR="00A73565" w:rsidRPr="00A73565" w:rsidRDefault="00A73565" w:rsidP="0041509F">
      <w:pPr>
        <w:widowControl/>
        <w:numPr>
          <w:ilvl w:val="0"/>
          <w:numId w:val="28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вводной провод должен крепиться к фасаду постройки с помощью анкерного зажима;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422"/>
        </w:tabs>
        <w:ind w:left="590" w:hanging="363"/>
        <w:jc w:val="both"/>
      </w:pPr>
      <w:r w:rsidRPr="00A73565">
        <w:rPr>
          <w:color w:val="000000"/>
        </w:rPr>
        <w:t>3.5.</w:t>
      </w:r>
      <w:r w:rsidRPr="00A73565">
        <w:rPr>
          <w:color w:val="000000"/>
        </w:rPr>
        <w:tab/>
        <w:t>электрическое соединение</w:t>
      </w:r>
      <w:r>
        <w:rPr>
          <w:color w:val="000000"/>
        </w:rPr>
        <w:t xml:space="preserve"> </w:t>
      </w:r>
      <w:r w:rsidRPr="00A73565">
        <w:rPr>
          <w:color w:val="000000"/>
        </w:rPr>
        <w:t>вводного</w:t>
      </w:r>
      <w:r>
        <w:rPr>
          <w:color w:val="000000"/>
        </w:rPr>
        <w:t xml:space="preserve"> </w:t>
      </w:r>
      <w:r w:rsidRPr="00A73565">
        <w:rPr>
          <w:color w:val="000000"/>
        </w:rPr>
        <w:t>провода с</w:t>
      </w:r>
      <w:r>
        <w:rPr>
          <w:color w:val="000000"/>
        </w:rPr>
        <w:t xml:space="preserve"> </w:t>
      </w:r>
      <w:r w:rsidRPr="00A73565">
        <w:rPr>
          <w:color w:val="000000"/>
        </w:rPr>
        <w:t>проводами</w:t>
      </w:r>
      <w:r>
        <w:rPr>
          <w:color w:val="000000"/>
        </w:rPr>
        <w:t xml:space="preserve"> </w:t>
      </w:r>
      <w:r w:rsidRPr="00A73565">
        <w:rPr>
          <w:color w:val="000000"/>
        </w:rPr>
        <w:t>ВЛ</w:t>
      </w:r>
      <w:r>
        <w:rPr>
          <w:color w:val="000000"/>
        </w:rPr>
        <w:t xml:space="preserve"> </w:t>
      </w:r>
      <w:r w:rsidRPr="00A73565">
        <w:rPr>
          <w:color w:val="000000"/>
        </w:rPr>
        <w:t>должно</w:t>
      </w:r>
      <w:r>
        <w:rPr>
          <w:color w:val="000000"/>
        </w:rPr>
        <w:t xml:space="preserve"> </w:t>
      </w:r>
      <w:r w:rsidRPr="00A73565">
        <w:rPr>
          <w:color w:val="000000"/>
        </w:rPr>
        <w:t>осуществляться</w:t>
      </w:r>
      <w:r>
        <w:rPr>
          <w:color w:val="000000"/>
        </w:rPr>
        <w:t xml:space="preserve"> </w:t>
      </w:r>
      <w:r w:rsidRPr="00A73565">
        <w:rPr>
          <w:color w:val="000000"/>
        </w:rPr>
        <w:t>с</w:t>
      </w:r>
      <w:r>
        <w:rPr>
          <w:color w:val="000000"/>
        </w:rPr>
        <w:t xml:space="preserve"> </w:t>
      </w:r>
      <w:r w:rsidRPr="00A73565">
        <w:rPr>
          <w:color w:val="000000"/>
        </w:rPr>
        <w:t>помощью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соединительных прокалывающих зажимов;</w:t>
      </w:r>
    </w:p>
    <w:p w:rsidR="00A73565" w:rsidRPr="00A73565" w:rsidRDefault="00A73565" w:rsidP="0041509F">
      <w:pPr>
        <w:widowControl/>
        <w:numPr>
          <w:ilvl w:val="0"/>
          <w:numId w:val="29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вводной провод, проходящий по материалам постройки садового участка должен прокладываться в ПВХ</w:t>
      </w:r>
      <w:r w:rsidR="0041509F">
        <w:rPr>
          <w:color w:val="000000"/>
        </w:rPr>
        <w:t xml:space="preserve"> </w:t>
      </w:r>
      <w:proofErr w:type="spellStart"/>
      <w:r w:rsidRPr="00A73565">
        <w:rPr>
          <w:color w:val="000000"/>
        </w:rPr>
        <w:t>гофротрубе</w:t>
      </w:r>
      <w:proofErr w:type="spellEnd"/>
      <w:r w:rsidRPr="00A73565">
        <w:rPr>
          <w:color w:val="000000"/>
        </w:rPr>
        <w:t xml:space="preserve"> либо ПВХ кабель канале;</w:t>
      </w:r>
    </w:p>
    <w:p w:rsidR="00A73565" w:rsidRPr="00A73565" w:rsidRDefault="00A73565" w:rsidP="0041509F">
      <w:pPr>
        <w:widowControl/>
        <w:numPr>
          <w:ilvl w:val="0"/>
          <w:numId w:val="29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>вводной провод, проходящий по конструкциям, стенам, потолкам и полам построек должен быть закреплен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крепежом, соответствующим способу прокладки провода;</w:t>
      </w:r>
    </w:p>
    <w:p w:rsidR="00A73565" w:rsidRPr="00A73565" w:rsidRDefault="00A73565" w:rsidP="0041509F">
      <w:pPr>
        <w:widowControl/>
        <w:numPr>
          <w:ilvl w:val="0"/>
          <w:numId w:val="29"/>
        </w:numPr>
        <w:shd w:val="clear" w:color="auto" w:fill="FFFFFF"/>
        <w:ind w:left="588" w:hanging="364"/>
        <w:jc w:val="both"/>
        <w:rPr>
          <w:color w:val="000000"/>
        </w:rPr>
      </w:pPr>
      <w:r w:rsidRPr="00A73565">
        <w:rPr>
          <w:color w:val="000000"/>
        </w:rPr>
        <w:t xml:space="preserve">вводной провод должен крепиться к постройке на высоте не менее </w:t>
      </w:r>
      <w:smartTag w:uri="urn:schemas-microsoft-com:office:smarttags" w:element="metricconverter">
        <w:smartTagPr>
          <w:attr w:name="ProductID" w:val="2 м"/>
        </w:smartTagPr>
        <w:r w:rsidRPr="00A73565">
          <w:rPr>
            <w:color w:val="000000"/>
          </w:rPr>
          <w:t>3500 мм</w:t>
        </w:r>
      </w:smartTag>
      <w:r w:rsidRPr="00A73565">
        <w:rPr>
          <w:color w:val="000000"/>
        </w:rPr>
        <w:t xml:space="preserve"> от уровня земли. При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недостаточности высоты постройки необходимо выполнить стойку, увеличивающую габарит;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192"/>
        </w:tabs>
        <w:jc w:val="both"/>
      </w:pPr>
      <w:r w:rsidRPr="00A73565">
        <w:rPr>
          <w:color w:val="000000"/>
        </w:rPr>
        <w:t>4.</w:t>
      </w:r>
      <w:r w:rsidRPr="00A73565">
        <w:rPr>
          <w:color w:val="000000"/>
        </w:rPr>
        <w:tab/>
        <w:t>Требования к ВРУ (распределительному щитку):</w:t>
      </w:r>
    </w:p>
    <w:p w:rsidR="00A73565" w:rsidRPr="00A73565" w:rsidRDefault="00A73565" w:rsidP="0041509F">
      <w:pPr>
        <w:widowControl/>
        <w:numPr>
          <w:ilvl w:val="0"/>
          <w:numId w:val="30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распределительный щиток должен быть заводского изготовления и полностью адаптирован к применению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современных коммутационных аппаратов и средств учета;</w:t>
      </w:r>
    </w:p>
    <w:p w:rsidR="00A73565" w:rsidRPr="00A73565" w:rsidRDefault="00A73565" w:rsidP="0041509F">
      <w:pPr>
        <w:widowControl/>
        <w:numPr>
          <w:ilvl w:val="0"/>
          <w:numId w:val="30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распределительный щиток должен располагаться в удобном для обслуживания месте на высоте 0,8-</w:t>
      </w:r>
      <w:smartTag w:uri="urn:schemas-microsoft-com:office:smarttags" w:element="metricconverter">
        <w:smartTagPr>
          <w:attr w:name="ProductID" w:val="2 м"/>
        </w:smartTagPr>
        <w:r w:rsidRPr="00A73565">
          <w:rPr>
            <w:color w:val="000000"/>
          </w:rPr>
          <w:t>1,7 м</w:t>
        </w:r>
      </w:smartTag>
      <w:r w:rsidRPr="00A73565">
        <w:rPr>
          <w:color w:val="000000"/>
        </w:rPr>
        <w:t xml:space="preserve"> от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уровня пола.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192"/>
        </w:tabs>
        <w:jc w:val="both"/>
      </w:pPr>
      <w:r w:rsidRPr="00A73565">
        <w:rPr>
          <w:color w:val="000000"/>
        </w:rPr>
        <w:t>5.</w:t>
      </w:r>
      <w:r w:rsidRPr="00A73565">
        <w:rPr>
          <w:color w:val="000000"/>
        </w:rPr>
        <w:tab/>
        <w:t>Требования к прибору учета (счетчику):</w:t>
      </w:r>
    </w:p>
    <w:p w:rsidR="00A73565" w:rsidRPr="00A73565" w:rsidRDefault="00A73565" w:rsidP="0041509F">
      <w:pPr>
        <w:widowControl/>
        <w:numPr>
          <w:ilvl w:val="0"/>
          <w:numId w:val="31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на садовом участке должен быть установлен счетчик потребления активной электроэнергии;</w:t>
      </w:r>
    </w:p>
    <w:p w:rsidR="00A73565" w:rsidRPr="00A73565" w:rsidRDefault="00A73565" w:rsidP="0041509F">
      <w:pPr>
        <w:widowControl/>
        <w:numPr>
          <w:ilvl w:val="0"/>
          <w:numId w:val="31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счетчик должен быть смонтирован вне помещения садового участка, в доступном для представителей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Товарищества месте;</w:t>
      </w:r>
    </w:p>
    <w:p w:rsidR="00A73565" w:rsidRPr="00A73565" w:rsidRDefault="00A73565" w:rsidP="0041509F">
      <w:pPr>
        <w:widowControl/>
        <w:numPr>
          <w:ilvl w:val="0"/>
          <w:numId w:val="31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счетчик должен быть внесен в единый государственный реестр средств измерений Российской Федерации;</w:t>
      </w:r>
    </w:p>
    <w:p w:rsidR="00A73565" w:rsidRPr="00A73565" w:rsidRDefault="00A73565" w:rsidP="0041509F">
      <w:pPr>
        <w:widowControl/>
        <w:numPr>
          <w:ilvl w:val="0"/>
          <w:numId w:val="31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счетчик должен иметь класс точности измерений «1»;</w:t>
      </w:r>
    </w:p>
    <w:p w:rsidR="00A73565" w:rsidRPr="00A73565" w:rsidRDefault="00A73565" w:rsidP="0041509F">
      <w:pPr>
        <w:widowControl/>
        <w:numPr>
          <w:ilvl w:val="0"/>
          <w:numId w:val="31"/>
        </w:numPr>
        <w:shd w:val="clear" w:color="auto" w:fill="FFFFFF"/>
        <w:tabs>
          <w:tab w:val="left" w:pos="360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счетчик должен быть электронным.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192"/>
        </w:tabs>
        <w:jc w:val="both"/>
      </w:pPr>
      <w:r w:rsidRPr="00A73565">
        <w:rPr>
          <w:color w:val="000000"/>
        </w:rPr>
        <w:t>6.</w:t>
      </w:r>
      <w:r w:rsidRPr="00A73565">
        <w:rPr>
          <w:color w:val="000000"/>
        </w:rPr>
        <w:tab/>
        <w:t>Требования к коммутационным аппаратам:</w:t>
      </w:r>
    </w:p>
    <w:p w:rsidR="00A73565" w:rsidRPr="00A73565" w:rsidRDefault="00A73565" w:rsidP="0041509F">
      <w:pPr>
        <w:widowControl/>
        <w:numPr>
          <w:ilvl w:val="0"/>
          <w:numId w:val="32"/>
        </w:numPr>
        <w:shd w:val="clear" w:color="auto" w:fill="FFFFFF"/>
        <w:tabs>
          <w:tab w:val="left" w:pos="384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в качестве коммутационных защищающих аппаратов необходимо применять автоматические выключатели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 xml:space="preserve">модульного исполнения шириной </w:t>
      </w:r>
      <w:smartTag w:uri="urn:schemas-microsoft-com:office:smarttags" w:element="metricconverter">
        <w:smartTagPr>
          <w:attr w:name="ProductID" w:val="2 м"/>
        </w:smartTagPr>
        <w:r w:rsidRPr="00A73565">
          <w:rPr>
            <w:color w:val="000000"/>
          </w:rPr>
          <w:t>17,5 мм</w:t>
        </w:r>
      </w:smartTag>
      <w:r w:rsidRPr="00A73565">
        <w:rPr>
          <w:color w:val="000000"/>
        </w:rPr>
        <w:t xml:space="preserve">, устанавливаемые на </w:t>
      </w:r>
      <w:r w:rsidRPr="00A73565">
        <w:rPr>
          <w:color w:val="000000"/>
          <w:lang w:val="en-US"/>
        </w:rPr>
        <w:t>D</w:t>
      </w:r>
      <w:r w:rsidR="00E305E0">
        <w:rPr>
          <w:color w:val="000000"/>
          <w:lang w:val="en-US"/>
        </w:rPr>
        <w:t>I</w:t>
      </w:r>
      <w:r w:rsidRPr="00A73565">
        <w:rPr>
          <w:color w:val="000000"/>
          <w:lang w:val="en-US"/>
        </w:rPr>
        <w:t>N</w:t>
      </w:r>
      <w:r w:rsidRPr="00A73565">
        <w:rPr>
          <w:color w:val="000000"/>
        </w:rPr>
        <w:t>-рейку;</w:t>
      </w:r>
    </w:p>
    <w:p w:rsidR="00A73565" w:rsidRPr="00A73565" w:rsidRDefault="00A73565" w:rsidP="0041509F">
      <w:pPr>
        <w:widowControl/>
        <w:numPr>
          <w:ilvl w:val="0"/>
          <w:numId w:val="32"/>
        </w:numPr>
        <w:shd w:val="clear" w:color="auto" w:fill="FFFFFF"/>
        <w:tabs>
          <w:tab w:val="left" w:pos="384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максимальный рабочий ток автоматических выключателей не должен превышать 16 А;</w:t>
      </w:r>
    </w:p>
    <w:p w:rsidR="00A73565" w:rsidRPr="00A73565" w:rsidRDefault="00A73565" w:rsidP="0041509F">
      <w:pPr>
        <w:widowControl/>
        <w:numPr>
          <w:ilvl w:val="0"/>
          <w:numId w:val="32"/>
        </w:numPr>
        <w:shd w:val="clear" w:color="auto" w:fill="FFFFFF"/>
        <w:tabs>
          <w:tab w:val="left" w:pos="384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во вновь построенных реконструированных строениях должны быть установлены устройства защитного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отключения (УЗО);</w:t>
      </w:r>
    </w:p>
    <w:p w:rsidR="00A73565" w:rsidRPr="00A73565" w:rsidRDefault="00A73565" w:rsidP="0041509F">
      <w:pPr>
        <w:widowControl/>
        <w:numPr>
          <w:ilvl w:val="0"/>
          <w:numId w:val="32"/>
        </w:numPr>
        <w:shd w:val="clear" w:color="auto" w:fill="FFFFFF"/>
        <w:tabs>
          <w:tab w:val="left" w:pos="384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 xml:space="preserve">на вводе в распределительный </w:t>
      </w:r>
      <w:proofErr w:type="spellStart"/>
      <w:r w:rsidRPr="00A73565">
        <w:rPr>
          <w:color w:val="000000"/>
        </w:rPr>
        <w:t>сщиток</w:t>
      </w:r>
      <w:proofErr w:type="spellEnd"/>
      <w:r w:rsidRPr="00A73565">
        <w:rPr>
          <w:color w:val="000000"/>
        </w:rPr>
        <w:t xml:space="preserve"> устанавливается УЗО с параметрами срабатывания на ток утечки 30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 xml:space="preserve">мА, на отходящих группах, питающих влажные, пожароопасные помещения и отдельные </w:t>
      </w:r>
      <w:proofErr w:type="spellStart"/>
      <w:r w:rsidRPr="00A73565">
        <w:rPr>
          <w:color w:val="000000"/>
        </w:rPr>
        <w:t>электроприемники</w:t>
      </w:r>
      <w:proofErr w:type="spellEnd"/>
      <w:r w:rsidRPr="00A73565">
        <w:rPr>
          <w:color w:val="000000"/>
        </w:rPr>
        <w:t>,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должны быть установлены УЗО с параметрами срабатывания на ток утечки 30 мА;</w:t>
      </w:r>
    </w:p>
    <w:p w:rsidR="00A73565" w:rsidRPr="00A73565" w:rsidRDefault="00A73565" w:rsidP="0041509F">
      <w:pPr>
        <w:widowControl/>
        <w:numPr>
          <w:ilvl w:val="0"/>
          <w:numId w:val="32"/>
        </w:numPr>
        <w:shd w:val="clear" w:color="auto" w:fill="FFFFFF"/>
        <w:tabs>
          <w:tab w:val="left" w:pos="384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вместо УЗО и автоматического выключателя на вводе в распределительный щиток может быть установлен</w:t>
      </w:r>
      <w:r w:rsidR="0041509F">
        <w:rPr>
          <w:color w:val="000000"/>
        </w:rPr>
        <w:t xml:space="preserve"> </w:t>
      </w:r>
      <w:proofErr w:type="spellStart"/>
      <w:r w:rsidRPr="00A73565">
        <w:rPr>
          <w:color w:val="000000"/>
        </w:rPr>
        <w:t>диффавтомат</w:t>
      </w:r>
      <w:proofErr w:type="spellEnd"/>
      <w:r w:rsidRPr="00A73565">
        <w:rPr>
          <w:color w:val="000000"/>
        </w:rPr>
        <w:t>.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210"/>
        </w:tabs>
        <w:jc w:val="both"/>
      </w:pPr>
      <w:r w:rsidRPr="00A73565">
        <w:rPr>
          <w:color w:val="000000"/>
        </w:rPr>
        <w:t>7.</w:t>
      </w:r>
      <w:r w:rsidRPr="00A73565">
        <w:rPr>
          <w:color w:val="000000"/>
        </w:rPr>
        <w:tab/>
        <w:t>Требования к внутренним сетям электроосвещения и силового электрооборудования (внутренняя сеть):</w:t>
      </w:r>
    </w:p>
    <w:p w:rsidR="00A73565" w:rsidRPr="00A73565" w:rsidRDefault="00A73565" w:rsidP="0041509F">
      <w:pPr>
        <w:widowControl/>
        <w:numPr>
          <w:ilvl w:val="0"/>
          <w:numId w:val="33"/>
        </w:numPr>
        <w:shd w:val="clear" w:color="auto" w:fill="FFFFFF"/>
        <w:tabs>
          <w:tab w:val="left" w:pos="403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внутренняя сеть должна соответствовать требованиям ПУЭ, ПТЭЭП, СНиП и других НТД;</w:t>
      </w:r>
    </w:p>
    <w:p w:rsidR="00A73565" w:rsidRPr="00A73565" w:rsidRDefault="00A73565" w:rsidP="0041509F">
      <w:pPr>
        <w:widowControl/>
        <w:numPr>
          <w:ilvl w:val="0"/>
          <w:numId w:val="33"/>
        </w:numPr>
        <w:shd w:val="clear" w:color="auto" w:fill="FFFFFF"/>
        <w:tabs>
          <w:tab w:val="left" w:pos="403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провода внутренней сети должны иметь двойную изоляцию.</w:t>
      </w:r>
    </w:p>
    <w:p w:rsidR="00A73565" w:rsidRPr="00A73565" w:rsidRDefault="00A73565" w:rsidP="0041509F">
      <w:pPr>
        <w:widowControl/>
        <w:shd w:val="clear" w:color="auto" w:fill="FFFFFF"/>
        <w:tabs>
          <w:tab w:val="left" w:pos="210"/>
        </w:tabs>
        <w:jc w:val="both"/>
      </w:pPr>
      <w:r w:rsidRPr="00A73565">
        <w:rPr>
          <w:color w:val="000000"/>
        </w:rPr>
        <w:t>8.</w:t>
      </w:r>
      <w:r w:rsidRPr="00A73565">
        <w:rPr>
          <w:color w:val="000000"/>
        </w:rPr>
        <w:tab/>
        <w:t>Требования к заземлениям:</w:t>
      </w:r>
    </w:p>
    <w:p w:rsidR="00A73565" w:rsidRPr="00A73565" w:rsidRDefault="00A73565" w:rsidP="0041509F">
      <w:pPr>
        <w:widowControl/>
        <w:numPr>
          <w:ilvl w:val="0"/>
          <w:numId w:val="34"/>
        </w:numPr>
        <w:shd w:val="clear" w:color="auto" w:fill="FFFFFF"/>
        <w:tabs>
          <w:tab w:val="left" w:pos="413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 xml:space="preserve">контур заземления должен быть выполнен из металлических уголков с габаритами 45x45x3 длиной </w:t>
      </w:r>
      <w:smartTag w:uri="urn:schemas-microsoft-com:office:smarttags" w:element="metricconverter">
        <w:smartTagPr>
          <w:attr w:name="ProductID" w:val="2 м"/>
        </w:smartTagPr>
        <w:r w:rsidRPr="00A73565">
          <w:rPr>
            <w:color w:val="000000"/>
          </w:rPr>
          <w:t>2 м</w:t>
        </w:r>
      </w:smartTag>
      <w:r w:rsidRPr="00A73565">
        <w:rPr>
          <w:color w:val="000000"/>
        </w:rPr>
        <w:t>,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соединенных между собой полосой 3x40;</w:t>
      </w:r>
    </w:p>
    <w:p w:rsidR="00A73565" w:rsidRPr="00A73565" w:rsidRDefault="00A73565" w:rsidP="0041509F">
      <w:pPr>
        <w:widowControl/>
        <w:numPr>
          <w:ilvl w:val="0"/>
          <w:numId w:val="34"/>
        </w:numPr>
        <w:shd w:val="clear" w:color="auto" w:fill="FFFFFF"/>
        <w:tabs>
          <w:tab w:val="left" w:pos="413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контур заземления не должен иметь сопротивление более 30 Ом в любое время года;</w:t>
      </w:r>
    </w:p>
    <w:p w:rsidR="00A73565" w:rsidRPr="00A73565" w:rsidRDefault="00A73565" w:rsidP="0041509F">
      <w:pPr>
        <w:widowControl/>
        <w:numPr>
          <w:ilvl w:val="0"/>
          <w:numId w:val="34"/>
        </w:numPr>
        <w:shd w:val="clear" w:color="auto" w:fill="FFFFFF"/>
        <w:tabs>
          <w:tab w:val="left" w:pos="413"/>
        </w:tabs>
        <w:ind w:left="590" w:hanging="363"/>
        <w:jc w:val="both"/>
        <w:rPr>
          <w:color w:val="000000"/>
        </w:rPr>
      </w:pPr>
      <w:r w:rsidRPr="00A73565">
        <w:rPr>
          <w:color w:val="000000"/>
        </w:rPr>
        <w:t>контур заземления должен иметь только сварные соединения между горизонтальными и вертикальными</w:t>
      </w:r>
      <w:r w:rsidR="0041509F">
        <w:rPr>
          <w:color w:val="000000"/>
        </w:rPr>
        <w:t xml:space="preserve"> </w:t>
      </w:r>
      <w:r w:rsidRPr="00A73565">
        <w:rPr>
          <w:color w:val="000000"/>
        </w:rPr>
        <w:t>электродами и болтовое соединение с проводником, идущим к распределительному щитку.</w:t>
      </w:r>
    </w:p>
    <w:p w:rsidR="00A73565" w:rsidRPr="00A73565" w:rsidRDefault="002A7FDD" w:rsidP="0041509F">
      <w:pPr>
        <w:widowControl/>
        <w:shd w:val="clear" w:color="auto" w:fill="FFFFFF"/>
        <w:tabs>
          <w:tab w:val="left" w:pos="5446"/>
        </w:tabs>
        <w:spacing w:before="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1356360</wp:posOffset>
                </wp:positionV>
                <wp:extent cx="2743200" cy="381000"/>
                <wp:effectExtent l="0" t="381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5DE4" id="Rectangle 3" o:spid="_x0000_s1026" style="position:absolute;margin-left:300.5pt;margin-top:106.8pt;width:3in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" stroked="f"/>
            </w:pict>
          </mc:Fallback>
        </mc:AlternateContent>
      </w:r>
      <w:r w:rsidR="00A73565" w:rsidRPr="00A73565">
        <w:rPr>
          <w:color w:val="000000"/>
        </w:rPr>
        <w:t>Товарищество</w:t>
      </w:r>
      <w:r w:rsidR="0041509F">
        <w:rPr>
          <w:color w:val="000000"/>
        </w:rPr>
        <w:t>____________________________________</w:t>
      </w:r>
      <w:r w:rsidR="00A73565" w:rsidRPr="00A73565">
        <w:rPr>
          <w:color w:val="000000"/>
        </w:rPr>
        <w:tab/>
        <w:t xml:space="preserve">Потребитель </w:t>
      </w:r>
      <w:r w:rsidR="0041509F">
        <w:rPr>
          <w:color w:val="000000"/>
        </w:rPr>
        <w:t>____________________________________</w:t>
      </w:r>
    </w:p>
    <w:sectPr w:rsidR="00A73565" w:rsidRPr="00A73565" w:rsidSect="00293759">
      <w:footerReference w:type="even" r:id="rId8"/>
      <w:footerReference w:type="default" r:id="rId9"/>
      <w:pgSz w:w="11909" w:h="16834"/>
      <w:pgMar w:top="567" w:right="851" w:bottom="1418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CC" w:rsidRDefault="00FA4ACC">
      <w:r>
        <w:separator/>
      </w:r>
    </w:p>
  </w:endnote>
  <w:endnote w:type="continuationSeparator" w:id="0">
    <w:p w:rsidR="00FA4ACC" w:rsidRDefault="00FA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65" w:rsidRDefault="00A73565" w:rsidP="00322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565" w:rsidRDefault="00A73565" w:rsidP="00A735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9" w:rsidRDefault="00322E19" w:rsidP="00324E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E64">
      <w:rPr>
        <w:rStyle w:val="a5"/>
        <w:noProof/>
      </w:rPr>
      <w:t>1</w:t>
    </w:r>
    <w:r>
      <w:rPr>
        <w:rStyle w:val="a5"/>
      </w:rPr>
      <w:fldChar w:fldCharType="end"/>
    </w:r>
  </w:p>
  <w:p w:rsidR="00A73565" w:rsidRDefault="00A73565" w:rsidP="00A73565">
    <w:pPr>
      <w:pStyle w:val="a3"/>
      <w:tabs>
        <w:tab w:val="clear" w:pos="9355"/>
      </w:tabs>
      <w:ind w:right="1"/>
      <w:jc w:val="right"/>
    </w:pPr>
    <w:r>
      <w:t>Потребитель 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CC" w:rsidRDefault="00FA4ACC">
      <w:r>
        <w:separator/>
      </w:r>
    </w:p>
  </w:footnote>
  <w:footnote w:type="continuationSeparator" w:id="0">
    <w:p w:rsidR="00FA4ACC" w:rsidRDefault="00FA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14EC0E"/>
    <w:lvl w:ilvl="0">
      <w:numFmt w:val="bullet"/>
      <w:lvlText w:val="*"/>
      <w:lvlJc w:val="left"/>
    </w:lvl>
  </w:abstractNum>
  <w:abstractNum w:abstractNumId="1" w15:restartNumberingAfterBreak="0">
    <w:nsid w:val="0BD4699C"/>
    <w:multiLevelType w:val="singleLevel"/>
    <w:tmpl w:val="9A7C1ED8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CA3CCF"/>
    <w:multiLevelType w:val="singleLevel"/>
    <w:tmpl w:val="1E784B80"/>
    <w:lvl w:ilvl="0">
      <w:start w:val="13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206D88"/>
    <w:multiLevelType w:val="singleLevel"/>
    <w:tmpl w:val="AD565796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2558BB"/>
    <w:multiLevelType w:val="singleLevel"/>
    <w:tmpl w:val="B2C6DC94"/>
    <w:lvl w:ilvl="0">
      <w:start w:val="7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27108F"/>
    <w:multiLevelType w:val="singleLevel"/>
    <w:tmpl w:val="C3925EB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316BA3"/>
    <w:multiLevelType w:val="singleLevel"/>
    <w:tmpl w:val="2134330C"/>
    <w:lvl w:ilvl="0">
      <w:start w:val="3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2E6B7C"/>
    <w:multiLevelType w:val="singleLevel"/>
    <w:tmpl w:val="815C201A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306272"/>
    <w:multiLevelType w:val="singleLevel"/>
    <w:tmpl w:val="F4F62F36"/>
    <w:lvl w:ilvl="0">
      <w:start w:val="6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9F44B4"/>
    <w:multiLevelType w:val="singleLevel"/>
    <w:tmpl w:val="03006264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441869"/>
    <w:multiLevelType w:val="singleLevel"/>
    <w:tmpl w:val="610EC9EE"/>
    <w:lvl w:ilvl="0">
      <w:start w:val="1"/>
      <w:numFmt w:val="decimal"/>
      <w:lvlText w:val="2.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7509F6"/>
    <w:multiLevelType w:val="singleLevel"/>
    <w:tmpl w:val="99DE5CE8"/>
    <w:lvl w:ilvl="0">
      <w:start w:val="5"/>
      <w:numFmt w:val="decimal"/>
      <w:lvlText w:val="2.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E65049"/>
    <w:multiLevelType w:val="singleLevel"/>
    <w:tmpl w:val="9FFAEAD4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5068AC"/>
    <w:multiLevelType w:val="singleLevel"/>
    <w:tmpl w:val="A5BA81E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284C28"/>
    <w:multiLevelType w:val="singleLevel"/>
    <w:tmpl w:val="D5F0019E"/>
    <w:lvl w:ilvl="0">
      <w:start w:val="1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B72AE8"/>
    <w:multiLevelType w:val="singleLevel"/>
    <w:tmpl w:val="630A04F0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E7614A"/>
    <w:multiLevelType w:val="singleLevel"/>
    <w:tmpl w:val="3D205AAE"/>
    <w:lvl w:ilvl="0">
      <w:start w:val="4"/>
      <w:numFmt w:val="decimal"/>
      <w:lvlText w:val="2.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372A71"/>
    <w:multiLevelType w:val="singleLevel"/>
    <w:tmpl w:val="C096CB8C"/>
    <w:lvl w:ilvl="0">
      <w:start w:val="1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3429CF"/>
    <w:multiLevelType w:val="singleLevel"/>
    <w:tmpl w:val="36886C12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546A35"/>
    <w:multiLevelType w:val="singleLevel"/>
    <w:tmpl w:val="9410C348"/>
    <w:lvl w:ilvl="0">
      <w:start w:val="3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ABA4BA1"/>
    <w:multiLevelType w:val="singleLevel"/>
    <w:tmpl w:val="694AAF2E"/>
    <w:lvl w:ilvl="0">
      <w:start w:val="5"/>
      <w:numFmt w:val="decimal"/>
      <w:lvlText w:val="2.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980275"/>
    <w:multiLevelType w:val="singleLevel"/>
    <w:tmpl w:val="CC1A88B8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D025ED6"/>
    <w:multiLevelType w:val="singleLevel"/>
    <w:tmpl w:val="ED4E4F1E"/>
    <w:lvl w:ilvl="0">
      <w:start w:val="2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DA12B1D"/>
    <w:multiLevelType w:val="singleLevel"/>
    <w:tmpl w:val="80583B14"/>
    <w:lvl w:ilvl="0">
      <w:start w:val="1"/>
      <w:numFmt w:val="decimal"/>
      <w:lvlText w:val="2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990439"/>
    <w:multiLevelType w:val="singleLevel"/>
    <w:tmpl w:val="52888B18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057083"/>
    <w:multiLevelType w:val="singleLevel"/>
    <w:tmpl w:val="3B42A146"/>
    <w:lvl w:ilvl="0">
      <w:start w:val="3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DF228F"/>
    <w:multiLevelType w:val="singleLevel"/>
    <w:tmpl w:val="0C48A558"/>
    <w:lvl w:ilvl="0">
      <w:start w:val="2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6C1663"/>
    <w:multiLevelType w:val="singleLevel"/>
    <w:tmpl w:val="30603268"/>
    <w:lvl w:ilvl="0">
      <w:start w:val="5"/>
      <w:numFmt w:val="decimal"/>
      <w:lvlText w:val="2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4"/>
  </w:num>
  <w:num w:numId="5">
    <w:abstractNumId w:val="20"/>
  </w:num>
  <w:num w:numId="6">
    <w:abstractNumId w:val="2"/>
  </w:num>
  <w:num w:numId="7">
    <w:abstractNumId w:val="23"/>
  </w:num>
  <w:num w:numId="8">
    <w:abstractNumId w:val="27"/>
  </w:num>
  <w:num w:numId="9">
    <w:abstractNumId w:val="1"/>
  </w:num>
  <w:num w:numId="10">
    <w:abstractNumId w:val="19"/>
  </w:num>
  <w:num w:numId="11">
    <w:abstractNumId w:val="19"/>
    <w:lvlOverride w:ilvl="0">
      <w:lvl w:ilvl="0">
        <w:start w:val="3"/>
        <w:numFmt w:val="decimal"/>
        <w:lvlText w:val="2.3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3"/>
  </w:num>
  <w:num w:numId="28">
    <w:abstractNumId w:val="5"/>
  </w:num>
  <w:num w:numId="29">
    <w:abstractNumId w:val="8"/>
  </w:num>
  <w:num w:numId="30">
    <w:abstractNumId w:val="14"/>
  </w:num>
  <w:num w:numId="31">
    <w:abstractNumId w:val="12"/>
  </w:num>
  <w:num w:numId="32">
    <w:abstractNumId w:val="18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65"/>
    <w:rsid w:val="0006295A"/>
    <w:rsid w:val="00072A1D"/>
    <w:rsid w:val="0011690A"/>
    <w:rsid w:val="001F5697"/>
    <w:rsid w:val="002002B6"/>
    <w:rsid w:val="00293759"/>
    <w:rsid w:val="002A7FDD"/>
    <w:rsid w:val="002C3734"/>
    <w:rsid w:val="00300708"/>
    <w:rsid w:val="00322E19"/>
    <w:rsid w:val="00324EF5"/>
    <w:rsid w:val="00397E6E"/>
    <w:rsid w:val="00410E19"/>
    <w:rsid w:val="0041509F"/>
    <w:rsid w:val="00465A6C"/>
    <w:rsid w:val="00501645"/>
    <w:rsid w:val="005C3878"/>
    <w:rsid w:val="00640117"/>
    <w:rsid w:val="0068458C"/>
    <w:rsid w:val="007575C4"/>
    <w:rsid w:val="007D4AD8"/>
    <w:rsid w:val="007E1E9F"/>
    <w:rsid w:val="008528AD"/>
    <w:rsid w:val="008A17F0"/>
    <w:rsid w:val="00925332"/>
    <w:rsid w:val="00A1215C"/>
    <w:rsid w:val="00A55691"/>
    <w:rsid w:val="00A62BEA"/>
    <w:rsid w:val="00A73565"/>
    <w:rsid w:val="00B5451B"/>
    <w:rsid w:val="00B977D0"/>
    <w:rsid w:val="00BD02FA"/>
    <w:rsid w:val="00C73E64"/>
    <w:rsid w:val="00D04C7D"/>
    <w:rsid w:val="00D31D60"/>
    <w:rsid w:val="00D45757"/>
    <w:rsid w:val="00DE54B5"/>
    <w:rsid w:val="00E04C57"/>
    <w:rsid w:val="00E305E0"/>
    <w:rsid w:val="00E72494"/>
    <w:rsid w:val="00F90A66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AB5343-4934-4BD4-B9E1-0026FD6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30070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0708"/>
    <w:rPr>
      <w:rFonts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A735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A73565"/>
    <w:rPr>
      <w:rFonts w:cs="Times New Roman"/>
    </w:rPr>
  </w:style>
  <w:style w:type="paragraph" w:styleId="a6">
    <w:name w:val="header"/>
    <w:basedOn w:val="a"/>
    <w:link w:val="a7"/>
    <w:uiPriority w:val="99"/>
    <w:rsid w:val="00A73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0070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54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54B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73E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786">
          <w:marLeft w:val="0"/>
          <w:marRight w:val="0"/>
          <w:marTop w:val="100"/>
          <w:marBottom w:val="5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23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7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0788">
          <w:marLeft w:val="0"/>
          <w:marRight w:val="0"/>
          <w:marTop w:val="0"/>
          <w:marBottom w:val="190"/>
          <w:divBdr>
            <w:top w:val="single" w:sz="18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947C-C928-4180-B60C-ABE938C0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</dc:creator>
  <cp:lastModifiedBy>Ол Бур</cp:lastModifiedBy>
  <cp:revision>3</cp:revision>
  <cp:lastPrinted>2018-10-06T10:22:00Z</cp:lastPrinted>
  <dcterms:created xsi:type="dcterms:W3CDTF">2018-11-29T08:20:00Z</dcterms:created>
  <dcterms:modified xsi:type="dcterms:W3CDTF">2018-12-29T15:15:00Z</dcterms:modified>
</cp:coreProperties>
</file>